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8777"/>
      </w:tblGrid>
      <w:tr w:rsidR="00CB3DD5" w14:paraId="36438270" w14:textId="77777777" w:rsidTr="00CB3DD5">
        <w:trPr>
          <w:trHeight w:val="4344"/>
        </w:trPr>
        <w:tc>
          <w:tcPr>
            <w:tcW w:w="8777" w:type="dxa"/>
          </w:tcPr>
          <w:p w14:paraId="56EFDEC6" w14:textId="77777777" w:rsidR="00CB3DD5" w:rsidRPr="004663A7" w:rsidRDefault="00CB3DD5" w:rsidP="00CB3DD5">
            <w:pPr>
              <w:spacing w:before="0" w:after="120" w:line="260" w:lineRule="atLeast"/>
              <w:rPr>
                <w:rFonts w:ascii="Calibri Light" w:hAnsi="Calibri Light"/>
                <w:b/>
                <w:sz w:val="24"/>
                <w:szCs w:val="24"/>
              </w:rPr>
            </w:pPr>
            <w:r w:rsidRPr="004663A7">
              <w:rPr>
                <w:rFonts w:ascii="Calibri Light" w:hAnsi="Calibri Light"/>
                <w:b/>
                <w:sz w:val="24"/>
                <w:szCs w:val="24"/>
              </w:rPr>
              <w:t>Bemerkungen zur vorliegenden Musterstellungnahme</w:t>
            </w:r>
          </w:p>
          <w:p w14:paraId="4B4234D6" w14:textId="77777777" w:rsidR="00CB3DD5" w:rsidRPr="004663A7" w:rsidRDefault="00CB3DD5" w:rsidP="00CB3DD5">
            <w:pPr>
              <w:spacing w:before="0" w:after="120" w:line="260" w:lineRule="atLeast"/>
              <w:rPr>
                <w:rFonts w:ascii="Calibri Light" w:hAnsi="Calibri Light"/>
                <w:szCs w:val="22"/>
              </w:rPr>
            </w:pPr>
            <w:r w:rsidRPr="004663A7">
              <w:rPr>
                <w:rFonts w:ascii="Calibri Light" w:hAnsi="Calibri Light"/>
                <w:szCs w:val="22"/>
              </w:rPr>
              <w:t xml:space="preserve">Die folgende Stellungnahme entspricht der aktuellen Einschätzung des Wirtschaftsverbands swisscleantech. Einzelne Inhalte können bis zur Erstellung der definitiven </w:t>
            </w:r>
            <w:r>
              <w:rPr>
                <w:rFonts w:ascii="Calibri Light" w:hAnsi="Calibri Light"/>
                <w:szCs w:val="22"/>
              </w:rPr>
              <w:t>Stellungnahme (Eingabeschluss 30/11/2016</w:t>
            </w:r>
            <w:r w:rsidRPr="004663A7">
              <w:rPr>
                <w:rFonts w:ascii="Calibri Light" w:hAnsi="Calibri Light"/>
                <w:szCs w:val="22"/>
              </w:rPr>
              <w:t>) weiter angepasst werden.</w:t>
            </w:r>
          </w:p>
          <w:p w14:paraId="45F1C697" w14:textId="37922F42" w:rsidR="00CB3DD5" w:rsidRPr="004663A7" w:rsidRDefault="00CB3DD5" w:rsidP="00CB3DD5">
            <w:pPr>
              <w:spacing w:before="0" w:after="120" w:line="260" w:lineRule="atLeast"/>
              <w:rPr>
                <w:rFonts w:ascii="Calibri Light" w:hAnsi="Calibri Light"/>
                <w:szCs w:val="22"/>
              </w:rPr>
            </w:pPr>
            <w:r w:rsidRPr="004663A7">
              <w:rPr>
                <w:rFonts w:ascii="Calibri Light" w:hAnsi="Calibri Light"/>
                <w:szCs w:val="22"/>
              </w:rPr>
              <w:t>Die Vorlage</w:t>
            </w:r>
            <w:r>
              <w:rPr>
                <w:rFonts w:ascii="Calibri Light" w:hAnsi="Calibri Light"/>
                <w:szCs w:val="22"/>
              </w:rPr>
              <w:t xml:space="preserve"> wurde</w:t>
            </w:r>
            <w:r w:rsidRPr="004663A7">
              <w:rPr>
                <w:rFonts w:ascii="Calibri Light" w:hAnsi="Calibri Light"/>
                <w:szCs w:val="22"/>
              </w:rPr>
              <w:t xml:space="preserve"> im Rahmen eines Workshops der </w:t>
            </w:r>
            <w:r>
              <w:rPr>
                <w:rFonts w:ascii="Calibri Light" w:hAnsi="Calibri Light"/>
                <w:szCs w:val="22"/>
              </w:rPr>
              <w:t xml:space="preserve">swisscleantech </w:t>
            </w:r>
            <w:r w:rsidRPr="004663A7">
              <w:rPr>
                <w:rFonts w:ascii="Calibri Light" w:hAnsi="Calibri Light"/>
                <w:szCs w:val="22"/>
              </w:rPr>
              <w:t>Fokusgruppe</w:t>
            </w:r>
            <w:r>
              <w:rPr>
                <w:rFonts w:ascii="Calibri Light" w:hAnsi="Calibri Light"/>
                <w:szCs w:val="22"/>
              </w:rPr>
              <w:t xml:space="preserve"> Klima sowie weiteren, bilateralen Gesprächen mit</w:t>
            </w:r>
            <w:r w:rsidRPr="004663A7">
              <w:rPr>
                <w:rFonts w:ascii="Calibri Light" w:hAnsi="Calibri Light"/>
                <w:szCs w:val="22"/>
              </w:rPr>
              <w:t xml:space="preserve"> Firmen, Branchenvertreter</w:t>
            </w:r>
            <w:r>
              <w:rPr>
                <w:rFonts w:ascii="Calibri Light" w:hAnsi="Calibri Light"/>
                <w:szCs w:val="22"/>
              </w:rPr>
              <w:t>n</w:t>
            </w:r>
            <w:r w:rsidRPr="004663A7">
              <w:rPr>
                <w:rFonts w:ascii="Calibri Light" w:hAnsi="Calibri Light"/>
                <w:szCs w:val="22"/>
              </w:rPr>
              <w:t xml:space="preserve"> und Fachpersonen</w:t>
            </w:r>
            <w:r>
              <w:rPr>
                <w:rFonts w:ascii="Calibri Light" w:hAnsi="Calibri Light"/>
                <w:szCs w:val="22"/>
              </w:rPr>
              <w:t xml:space="preserve"> diskutiert</w:t>
            </w:r>
            <w:r w:rsidRPr="004663A7">
              <w:rPr>
                <w:rFonts w:ascii="Calibri Light" w:hAnsi="Calibri Light"/>
                <w:szCs w:val="22"/>
              </w:rPr>
              <w:t>. Die Ergebnisse</w:t>
            </w:r>
            <w:r w:rsidR="000D0DAA">
              <w:rPr>
                <w:rFonts w:ascii="Calibri Light" w:hAnsi="Calibri Light"/>
                <w:szCs w:val="22"/>
              </w:rPr>
              <w:t xml:space="preserve"> der Diskussionen wurden aus</w:t>
            </w:r>
            <w:r w:rsidRPr="004663A7">
              <w:rPr>
                <w:rFonts w:ascii="Calibri Light" w:hAnsi="Calibri Light"/>
                <w:szCs w:val="22"/>
              </w:rPr>
              <w:t xml:space="preserve"> Branchen</w:t>
            </w:r>
            <w:r w:rsidR="000D0DAA">
              <w:rPr>
                <w:rFonts w:ascii="Calibri Light" w:hAnsi="Calibri Light"/>
                <w:szCs w:val="22"/>
              </w:rPr>
              <w:t>-übergreifender</w:t>
            </w:r>
            <w:r>
              <w:rPr>
                <w:rFonts w:ascii="Calibri Light" w:hAnsi="Calibri Light"/>
                <w:szCs w:val="22"/>
              </w:rPr>
              <w:t xml:space="preserve"> Sicht der nachhaltigen</w:t>
            </w:r>
            <w:r w:rsidRPr="004663A7">
              <w:rPr>
                <w:rFonts w:ascii="Calibri Light" w:hAnsi="Calibri Light"/>
                <w:szCs w:val="22"/>
              </w:rPr>
              <w:t xml:space="preserve"> Wirtschaft konsolidiert und in die vorliegende Stellungnahme aufgenommen. </w:t>
            </w:r>
          </w:p>
          <w:p w14:paraId="675C6851" w14:textId="77777777" w:rsidR="00CB3DD5" w:rsidRDefault="00CB3DD5" w:rsidP="00CB3DD5">
            <w:pPr>
              <w:spacing w:before="0" w:after="120" w:line="260" w:lineRule="atLeast"/>
              <w:rPr>
                <w:rFonts w:ascii="Calibri Light" w:hAnsi="Calibri Light"/>
                <w:szCs w:val="22"/>
                <w:highlight w:val="lightGray"/>
              </w:rPr>
            </w:pPr>
            <w:r w:rsidRPr="004663A7">
              <w:rPr>
                <w:rFonts w:ascii="Calibri Light" w:hAnsi="Calibri Light"/>
                <w:szCs w:val="22"/>
                <w:highlight w:val="lightGray"/>
              </w:rPr>
              <w:t>Wir möchten alle Mitgliederfirmen, angeschlossene Branchenverbände, Beiräte und weitere Akteure auffordern, uns Ihre Rückmeldungen zur vorli</w:t>
            </w:r>
            <w:r>
              <w:rPr>
                <w:rFonts w:ascii="Calibri Light" w:hAnsi="Calibri Light"/>
                <w:szCs w:val="22"/>
                <w:highlight w:val="lightGray"/>
              </w:rPr>
              <w:t>egenden Stellungnahme bis Montag,</w:t>
            </w:r>
            <w:r w:rsidRPr="004663A7">
              <w:rPr>
                <w:rFonts w:ascii="Calibri Light" w:hAnsi="Calibri Light"/>
                <w:szCs w:val="22"/>
                <w:highlight w:val="lightGray"/>
              </w:rPr>
              <w:t xml:space="preserve"> 21. November zukommen zu lassen (via martina.novak@swisscleantech.ch). Wir sind Ihnen dankbar, wenn Sie Ihre Bemerkungen möglichst mittels Markups direkt im Dokument anbringen. </w:t>
            </w:r>
          </w:p>
          <w:p w14:paraId="1C1A4130" w14:textId="5F1AE6FB" w:rsidR="00CB3DD5" w:rsidRDefault="00CB3DD5" w:rsidP="00CB3DD5">
            <w:pPr>
              <w:spacing w:before="0" w:after="120" w:line="260" w:lineRule="atLeast"/>
              <w:rPr>
                <w:rFonts w:ascii="Calibri Light" w:hAnsi="Calibri Light"/>
                <w:sz w:val="28"/>
                <w:szCs w:val="28"/>
              </w:rPr>
            </w:pPr>
            <w:r w:rsidRPr="004663A7">
              <w:rPr>
                <w:rFonts w:ascii="Calibri Light" w:hAnsi="Calibri Light"/>
                <w:szCs w:val="22"/>
                <w:highlight w:val="lightGray"/>
              </w:rPr>
              <w:t>Wir bedanken uns im Voraus fü</w:t>
            </w:r>
            <w:r>
              <w:rPr>
                <w:rFonts w:ascii="Calibri Light" w:hAnsi="Calibri Light"/>
                <w:szCs w:val="22"/>
                <w:highlight w:val="lightGray"/>
              </w:rPr>
              <w:t xml:space="preserve">r Ihre Inputs. Wir werden diese </w:t>
            </w:r>
            <w:r w:rsidRPr="004663A7">
              <w:rPr>
                <w:rFonts w:ascii="Calibri Light" w:hAnsi="Calibri Light"/>
                <w:szCs w:val="22"/>
                <w:highlight w:val="lightGray"/>
              </w:rPr>
              <w:t>im Sinne einer übergeordneten Cleantech-Perspektive berücksichtigen.</w:t>
            </w:r>
          </w:p>
        </w:tc>
      </w:tr>
    </w:tbl>
    <w:p w14:paraId="386AC144" w14:textId="77777777" w:rsidR="007257A2" w:rsidRPr="00C20300" w:rsidRDefault="007257A2" w:rsidP="006B5BF3">
      <w:pPr>
        <w:spacing w:before="0" w:after="120" w:line="260" w:lineRule="atLeast"/>
        <w:rPr>
          <w:rFonts w:ascii="Calibri Light" w:hAnsi="Calibri Light"/>
          <w:sz w:val="28"/>
          <w:szCs w:val="28"/>
        </w:rPr>
      </w:pPr>
    </w:p>
    <w:p w14:paraId="799B4D8B" w14:textId="5FA849A3" w:rsidR="006B5BF3" w:rsidRPr="00C20300" w:rsidRDefault="00CB3DD5" w:rsidP="006B5BF3">
      <w:pPr>
        <w:spacing w:before="0" w:after="120" w:line="260" w:lineRule="atLeast"/>
        <w:rPr>
          <w:rFonts w:ascii="Calibri Light" w:hAnsi="Calibri Light"/>
          <w:sz w:val="28"/>
          <w:szCs w:val="28"/>
        </w:rPr>
      </w:pPr>
      <w:r>
        <w:rPr>
          <w:rFonts w:ascii="Calibri Light" w:hAnsi="Calibri Light"/>
          <w:sz w:val="28"/>
          <w:szCs w:val="28"/>
        </w:rPr>
        <w:br/>
      </w:r>
      <w:r w:rsidR="00183D65">
        <w:rPr>
          <w:rFonts w:ascii="Calibri Light" w:hAnsi="Calibri Light"/>
          <w:sz w:val="28"/>
          <w:szCs w:val="28"/>
        </w:rPr>
        <w:br/>
      </w:r>
      <w:r w:rsidR="006B5BF3" w:rsidRPr="00C20300">
        <w:rPr>
          <w:rFonts w:ascii="Calibri Light" w:hAnsi="Calibri Light"/>
          <w:sz w:val="28"/>
          <w:szCs w:val="28"/>
        </w:rPr>
        <w:t>Fragen an die Vernehmlassungsteilnehmenden</w:t>
      </w:r>
    </w:p>
    <w:p w14:paraId="55FACD19" w14:textId="2F01312D" w:rsidR="006B5BF3" w:rsidRDefault="00CB3DD5" w:rsidP="006B5BF3">
      <w:pPr>
        <w:spacing w:before="0" w:after="120" w:line="260" w:lineRule="atLeast"/>
        <w:rPr>
          <w:rFonts w:ascii="Calibri Light" w:hAnsi="Calibri Light"/>
          <w:b/>
          <w:sz w:val="48"/>
          <w:szCs w:val="48"/>
        </w:rPr>
      </w:pPr>
      <w:r>
        <w:rPr>
          <w:rFonts w:ascii="Calibri Light" w:hAnsi="Calibri Light"/>
          <w:b/>
          <w:sz w:val="48"/>
          <w:szCs w:val="48"/>
        </w:rPr>
        <w:br/>
      </w:r>
      <w:r w:rsidR="006B5BF3" w:rsidRPr="00C20300">
        <w:rPr>
          <w:rFonts w:ascii="Calibri Light" w:hAnsi="Calibri Light"/>
          <w:b/>
          <w:sz w:val="48"/>
          <w:szCs w:val="48"/>
        </w:rPr>
        <w:t xml:space="preserve">Klimapolitik der Schweiz </w:t>
      </w:r>
      <w:r w:rsidR="008F5348">
        <w:rPr>
          <w:rFonts w:ascii="Calibri Light" w:hAnsi="Calibri Light"/>
          <w:b/>
          <w:sz w:val="48"/>
          <w:szCs w:val="48"/>
        </w:rPr>
        <w:t>nach 2020:</w:t>
      </w:r>
    </w:p>
    <w:p w14:paraId="73F98B04" w14:textId="77777777" w:rsidR="008F5348" w:rsidRDefault="008F5348" w:rsidP="008F5348">
      <w:pPr>
        <w:rPr>
          <w:b/>
        </w:rPr>
      </w:pPr>
      <w:r>
        <w:rPr>
          <w:b/>
          <w:bCs/>
          <w:i/>
        </w:rPr>
        <w:t>Ü</w:t>
      </w:r>
      <w:r w:rsidRPr="000C0C0C">
        <w:rPr>
          <w:b/>
          <w:bCs/>
          <w:i/>
        </w:rPr>
        <w:t>bereinkommen von Paris, Abkommen mit der Europäischen Union über die Verknüpfung der beiden Emissionshandelssysteme, Totalrevision des CO</w:t>
      </w:r>
      <w:r w:rsidRPr="000C0C0C">
        <w:rPr>
          <w:b/>
          <w:bCs/>
          <w:i/>
          <w:vertAlign w:val="subscript"/>
        </w:rPr>
        <w:t>2</w:t>
      </w:r>
      <w:r w:rsidRPr="000C0C0C">
        <w:rPr>
          <w:b/>
          <w:bCs/>
          <w:i/>
        </w:rPr>
        <w:t>-Gesetzes</w:t>
      </w:r>
    </w:p>
    <w:p w14:paraId="119B1ED0" w14:textId="77777777" w:rsidR="006B5BF3" w:rsidRPr="00C20300" w:rsidRDefault="006B5BF3" w:rsidP="006B5BF3">
      <w:pPr>
        <w:spacing w:before="0" w:after="120" w:line="260" w:lineRule="atLeast"/>
        <w:rPr>
          <w:rFonts w:ascii="Calibri Light" w:hAnsi="Calibri Light"/>
          <w:b/>
          <w:sz w:val="36"/>
          <w:szCs w:val="36"/>
        </w:rPr>
      </w:pPr>
    </w:p>
    <w:p w14:paraId="60FED815" w14:textId="77777777" w:rsidR="006B5BF3" w:rsidRPr="00C20300" w:rsidRDefault="006B5BF3" w:rsidP="006B5BF3">
      <w:pPr>
        <w:spacing w:before="0" w:after="120" w:line="260" w:lineRule="atLeast"/>
        <w:rPr>
          <w:rFonts w:ascii="Calibri Light" w:hAnsi="Calibri Light"/>
          <w:b/>
          <w:szCs w:val="22"/>
        </w:rPr>
      </w:pPr>
    </w:p>
    <w:p w14:paraId="2BB497D7" w14:textId="77777777" w:rsidR="006B5BF3" w:rsidRPr="00594D74" w:rsidRDefault="006B5BF3" w:rsidP="006B5BF3">
      <w:pPr>
        <w:tabs>
          <w:tab w:val="right" w:leader="dot" w:pos="9204"/>
        </w:tabs>
        <w:spacing w:before="0" w:after="100" w:line="260" w:lineRule="atLeast"/>
        <w:jc w:val="left"/>
        <w:rPr>
          <w:rFonts w:ascii="Calibri Light" w:hAnsi="Calibri Light"/>
          <w:noProof/>
        </w:rPr>
      </w:pPr>
      <w:r w:rsidRPr="00C20300">
        <w:rPr>
          <w:rFonts w:ascii="Calibri Light" w:hAnsi="Calibri Light"/>
          <w:b/>
          <w:szCs w:val="22"/>
        </w:rPr>
        <w:fldChar w:fldCharType="begin"/>
      </w:r>
      <w:r w:rsidRPr="00C20300">
        <w:rPr>
          <w:rFonts w:ascii="Calibri Light" w:hAnsi="Calibri Light"/>
          <w:b/>
          <w:szCs w:val="22"/>
        </w:rPr>
        <w:instrText xml:space="preserve"> TOC \o "1-3" \h \z \u </w:instrText>
      </w:r>
      <w:r w:rsidRPr="00C20300">
        <w:rPr>
          <w:rFonts w:ascii="Calibri Light" w:hAnsi="Calibri Light"/>
          <w:b/>
          <w:szCs w:val="22"/>
        </w:rPr>
        <w:fldChar w:fldCharType="separate"/>
      </w:r>
    </w:p>
    <w:p w14:paraId="4A31D066" w14:textId="77777777" w:rsidR="006B5BF3" w:rsidRPr="00594D74" w:rsidRDefault="00AE3860" w:rsidP="006B5BF3">
      <w:pPr>
        <w:tabs>
          <w:tab w:val="right" w:leader="dot" w:pos="9204"/>
        </w:tabs>
        <w:spacing w:before="0" w:after="100" w:line="260" w:lineRule="atLeast"/>
        <w:jc w:val="left"/>
        <w:rPr>
          <w:rFonts w:ascii="Calibri Light" w:hAnsi="Calibri Light"/>
          <w:noProof/>
        </w:rPr>
      </w:pPr>
      <w:hyperlink w:anchor="_Toc447528851" w:history="1">
        <w:r w:rsidR="006B5BF3" w:rsidRPr="00594D74">
          <w:rPr>
            <w:rFonts w:ascii="Calibri Light" w:hAnsi="Calibri Light"/>
            <w:noProof/>
            <w:u w:val="single"/>
          </w:rPr>
          <w:t>Teil 1: Gesamtbeurteilung der Vorlage</w:t>
        </w:r>
        <w:r w:rsidR="006B5BF3" w:rsidRPr="00594D74">
          <w:rPr>
            <w:rFonts w:ascii="Calibri Light" w:hAnsi="Calibri Light"/>
            <w:noProof/>
            <w:webHidden/>
          </w:rPr>
          <w:tab/>
        </w:r>
        <w:r w:rsidR="006B5BF3" w:rsidRPr="00594D74">
          <w:rPr>
            <w:rFonts w:ascii="Calibri Light" w:hAnsi="Calibri Light"/>
            <w:noProof/>
            <w:webHidden/>
          </w:rPr>
          <w:fldChar w:fldCharType="begin"/>
        </w:r>
        <w:r w:rsidR="006B5BF3" w:rsidRPr="00594D74">
          <w:rPr>
            <w:rFonts w:ascii="Calibri Light" w:hAnsi="Calibri Light"/>
            <w:noProof/>
            <w:webHidden/>
          </w:rPr>
          <w:instrText xml:space="preserve"> PAGEREF _Toc447528851 \h </w:instrText>
        </w:r>
        <w:r w:rsidR="006B5BF3" w:rsidRPr="00594D74">
          <w:rPr>
            <w:rFonts w:ascii="Calibri Light" w:hAnsi="Calibri Light"/>
            <w:noProof/>
            <w:webHidden/>
          </w:rPr>
        </w:r>
        <w:r w:rsidR="006B5BF3" w:rsidRPr="00594D74">
          <w:rPr>
            <w:rFonts w:ascii="Calibri Light" w:hAnsi="Calibri Light"/>
            <w:noProof/>
            <w:webHidden/>
          </w:rPr>
          <w:fldChar w:fldCharType="separate"/>
        </w:r>
        <w:r w:rsidR="00E71211">
          <w:rPr>
            <w:rFonts w:ascii="Calibri Light" w:hAnsi="Calibri Light"/>
            <w:noProof/>
            <w:webHidden/>
          </w:rPr>
          <w:t>3</w:t>
        </w:r>
        <w:r w:rsidR="006B5BF3" w:rsidRPr="00594D74">
          <w:rPr>
            <w:rFonts w:ascii="Calibri Light" w:hAnsi="Calibri Light"/>
            <w:noProof/>
            <w:webHidden/>
          </w:rPr>
          <w:fldChar w:fldCharType="end"/>
        </w:r>
      </w:hyperlink>
    </w:p>
    <w:p w14:paraId="7414A2DB" w14:textId="77777777" w:rsidR="006B5BF3" w:rsidRPr="00594D74" w:rsidRDefault="00AE3860" w:rsidP="006B5BF3">
      <w:pPr>
        <w:tabs>
          <w:tab w:val="right" w:leader="dot" w:pos="9204"/>
        </w:tabs>
        <w:spacing w:before="0" w:after="100" w:line="260" w:lineRule="atLeast"/>
        <w:jc w:val="left"/>
        <w:rPr>
          <w:rFonts w:ascii="Calibri Light" w:hAnsi="Calibri Light"/>
          <w:noProof/>
        </w:rPr>
      </w:pPr>
      <w:hyperlink w:anchor="_Toc447528852" w:history="1">
        <w:r w:rsidR="006B5BF3" w:rsidRPr="00594D74">
          <w:rPr>
            <w:rFonts w:ascii="Calibri Light" w:hAnsi="Calibri Light"/>
            <w:noProof/>
            <w:u w:val="single"/>
          </w:rPr>
          <w:t>Teil 2: Frage zur internationalen Klimapolitik der Schweiz</w:t>
        </w:r>
        <w:r w:rsidR="006B5BF3" w:rsidRPr="00594D74">
          <w:rPr>
            <w:rFonts w:ascii="Calibri Light" w:hAnsi="Calibri Light"/>
            <w:noProof/>
            <w:webHidden/>
          </w:rPr>
          <w:tab/>
        </w:r>
        <w:r w:rsidR="006B5BF3" w:rsidRPr="00594D74">
          <w:rPr>
            <w:rFonts w:ascii="Calibri Light" w:hAnsi="Calibri Light"/>
            <w:noProof/>
            <w:webHidden/>
          </w:rPr>
          <w:fldChar w:fldCharType="begin"/>
        </w:r>
        <w:r w:rsidR="006B5BF3" w:rsidRPr="00594D74">
          <w:rPr>
            <w:rFonts w:ascii="Calibri Light" w:hAnsi="Calibri Light"/>
            <w:noProof/>
            <w:webHidden/>
          </w:rPr>
          <w:instrText xml:space="preserve"> PAGEREF _Toc447528852 \h </w:instrText>
        </w:r>
        <w:r w:rsidR="006B5BF3" w:rsidRPr="00594D74">
          <w:rPr>
            <w:rFonts w:ascii="Calibri Light" w:hAnsi="Calibri Light"/>
            <w:noProof/>
            <w:webHidden/>
          </w:rPr>
        </w:r>
        <w:r w:rsidR="006B5BF3" w:rsidRPr="00594D74">
          <w:rPr>
            <w:rFonts w:ascii="Calibri Light" w:hAnsi="Calibri Light"/>
            <w:noProof/>
            <w:webHidden/>
          </w:rPr>
          <w:fldChar w:fldCharType="separate"/>
        </w:r>
        <w:r w:rsidR="00E71211">
          <w:rPr>
            <w:rFonts w:ascii="Calibri Light" w:hAnsi="Calibri Light"/>
            <w:noProof/>
            <w:webHidden/>
          </w:rPr>
          <w:t>4</w:t>
        </w:r>
        <w:r w:rsidR="006B5BF3" w:rsidRPr="00594D74">
          <w:rPr>
            <w:rFonts w:ascii="Calibri Light" w:hAnsi="Calibri Light"/>
            <w:noProof/>
            <w:webHidden/>
          </w:rPr>
          <w:fldChar w:fldCharType="end"/>
        </w:r>
      </w:hyperlink>
    </w:p>
    <w:p w14:paraId="56B8A88A" w14:textId="77777777" w:rsidR="006B5BF3" w:rsidRPr="00594D74" w:rsidRDefault="00AE3860" w:rsidP="006B5BF3">
      <w:pPr>
        <w:tabs>
          <w:tab w:val="right" w:leader="dot" w:pos="9204"/>
        </w:tabs>
        <w:spacing w:before="0" w:after="100" w:line="260" w:lineRule="atLeast"/>
        <w:jc w:val="left"/>
        <w:rPr>
          <w:rFonts w:ascii="Calibri Light" w:hAnsi="Calibri Light"/>
          <w:noProof/>
        </w:rPr>
      </w:pPr>
      <w:hyperlink w:anchor="_Toc447528853" w:history="1">
        <w:r w:rsidR="006B5BF3" w:rsidRPr="00594D74">
          <w:rPr>
            <w:rFonts w:ascii="Calibri Light" w:hAnsi="Calibri Light"/>
            <w:noProof/>
            <w:u w:val="single"/>
          </w:rPr>
          <w:t>Teil 3: Fragen zur Zielsetzung (national und international)</w:t>
        </w:r>
        <w:r w:rsidR="006B5BF3" w:rsidRPr="00594D74">
          <w:rPr>
            <w:rFonts w:ascii="Calibri Light" w:hAnsi="Calibri Light"/>
            <w:noProof/>
            <w:webHidden/>
          </w:rPr>
          <w:tab/>
        </w:r>
        <w:r w:rsidR="006B5BF3" w:rsidRPr="00594D74">
          <w:rPr>
            <w:rFonts w:ascii="Calibri Light" w:hAnsi="Calibri Light"/>
            <w:noProof/>
            <w:webHidden/>
          </w:rPr>
          <w:fldChar w:fldCharType="begin"/>
        </w:r>
        <w:r w:rsidR="006B5BF3" w:rsidRPr="00594D74">
          <w:rPr>
            <w:rFonts w:ascii="Calibri Light" w:hAnsi="Calibri Light"/>
            <w:noProof/>
            <w:webHidden/>
          </w:rPr>
          <w:instrText xml:space="preserve"> PAGEREF _Toc447528853 \h </w:instrText>
        </w:r>
        <w:r w:rsidR="006B5BF3" w:rsidRPr="00594D74">
          <w:rPr>
            <w:rFonts w:ascii="Calibri Light" w:hAnsi="Calibri Light"/>
            <w:noProof/>
            <w:webHidden/>
          </w:rPr>
        </w:r>
        <w:r w:rsidR="006B5BF3" w:rsidRPr="00594D74">
          <w:rPr>
            <w:rFonts w:ascii="Calibri Light" w:hAnsi="Calibri Light"/>
            <w:noProof/>
            <w:webHidden/>
          </w:rPr>
          <w:fldChar w:fldCharType="separate"/>
        </w:r>
        <w:r w:rsidR="00E71211">
          <w:rPr>
            <w:rFonts w:ascii="Calibri Light" w:hAnsi="Calibri Light"/>
            <w:noProof/>
            <w:webHidden/>
          </w:rPr>
          <w:t>5</w:t>
        </w:r>
        <w:r w:rsidR="006B5BF3" w:rsidRPr="00594D74">
          <w:rPr>
            <w:rFonts w:ascii="Calibri Light" w:hAnsi="Calibri Light"/>
            <w:noProof/>
            <w:webHidden/>
          </w:rPr>
          <w:fldChar w:fldCharType="end"/>
        </w:r>
      </w:hyperlink>
    </w:p>
    <w:p w14:paraId="05268F14" w14:textId="77777777" w:rsidR="006B5BF3" w:rsidRPr="00594D74" w:rsidRDefault="00AE3860" w:rsidP="006B5BF3">
      <w:pPr>
        <w:tabs>
          <w:tab w:val="right" w:leader="dot" w:pos="9204"/>
        </w:tabs>
        <w:spacing w:before="0" w:after="100" w:line="260" w:lineRule="atLeast"/>
        <w:jc w:val="left"/>
        <w:rPr>
          <w:rFonts w:ascii="Calibri Light" w:hAnsi="Calibri Light"/>
          <w:noProof/>
        </w:rPr>
      </w:pPr>
      <w:hyperlink w:anchor="_Toc447528854" w:history="1">
        <w:r w:rsidR="006B5BF3" w:rsidRPr="00594D74">
          <w:rPr>
            <w:rFonts w:ascii="Calibri Light" w:hAnsi="Calibri Light"/>
            <w:noProof/>
            <w:u w:val="single"/>
          </w:rPr>
          <w:t>Teil 4: Frage zur Verknüpfung mit dem Europäischen Emissionshandelssystem</w:t>
        </w:r>
        <w:r w:rsidR="006B5BF3" w:rsidRPr="00594D74">
          <w:rPr>
            <w:rFonts w:ascii="Calibri Light" w:hAnsi="Calibri Light"/>
            <w:noProof/>
            <w:webHidden/>
          </w:rPr>
          <w:tab/>
        </w:r>
        <w:r w:rsidR="006B5BF3" w:rsidRPr="00594D74">
          <w:rPr>
            <w:rFonts w:ascii="Calibri Light" w:hAnsi="Calibri Light"/>
            <w:noProof/>
            <w:webHidden/>
          </w:rPr>
          <w:fldChar w:fldCharType="begin"/>
        </w:r>
        <w:r w:rsidR="006B5BF3" w:rsidRPr="00594D74">
          <w:rPr>
            <w:rFonts w:ascii="Calibri Light" w:hAnsi="Calibri Light"/>
            <w:noProof/>
            <w:webHidden/>
          </w:rPr>
          <w:instrText xml:space="preserve"> PAGEREF _Toc447528854 \h </w:instrText>
        </w:r>
        <w:r w:rsidR="006B5BF3" w:rsidRPr="00594D74">
          <w:rPr>
            <w:rFonts w:ascii="Calibri Light" w:hAnsi="Calibri Light"/>
            <w:noProof/>
            <w:webHidden/>
          </w:rPr>
        </w:r>
        <w:r w:rsidR="006B5BF3" w:rsidRPr="00594D74">
          <w:rPr>
            <w:rFonts w:ascii="Calibri Light" w:hAnsi="Calibri Light"/>
            <w:noProof/>
            <w:webHidden/>
          </w:rPr>
          <w:fldChar w:fldCharType="separate"/>
        </w:r>
        <w:r w:rsidR="00E71211">
          <w:rPr>
            <w:rFonts w:ascii="Calibri Light" w:hAnsi="Calibri Light"/>
            <w:noProof/>
            <w:webHidden/>
          </w:rPr>
          <w:t>6</w:t>
        </w:r>
        <w:r w:rsidR="006B5BF3" w:rsidRPr="00594D74">
          <w:rPr>
            <w:rFonts w:ascii="Calibri Light" w:hAnsi="Calibri Light"/>
            <w:noProof/>
            <w:webHidden/>
          </w:rPr>
          <w:fldChar w:fldCharType="end"/>
        </w:r>
      </w:hyperlink>
    </w:p>
    <w:p w14:paraId="334B96AF" w14:textId="77777777" w:rsidR="006B5BF3" w:rsidRPr="00594D74" w:rsidRDefault="00AE3860" w:rsidP="006B5BF3">
      <w:pPr>
        <w:tabs>
          <w:tab w:val="right" w:leader="dot" w:pos="9204"/>
        </w:tabs>
        <w:spacing w:before="0" w:after="100" w:line="260" w:lineRule="atLeast"/>
        <w:jc w:val="left"/>
        <w:rPr>
          <w:rFonts w:ascii="Calibri Light" w:hAnsi="Calibri Light"/>
          <w:noProof/>
        </w:rPr>
      </w:pPr>
      <w:hyperlink w:anchor="_Toc447528855" w:history="1">
        <w:r w:rsidR="006B5BF3" w:rsidRPr="00594D74">
          <w:rPr>
            <w:rFonts w:ascii="Calibri Light" w:hAnsi="Calibri Light"/>
            <w:noProof/>
            <w:u w:val="single"/>
          </w:rPr>
          <w:t>Teil 5: Fragen zur Ausgestaltung der nationalen Klimapolitik nach 2020</w:t>
        </w:r>
        <w:r w:rsidR="006B5BF3" w:rsidRPr="00594D74">
          <w:rPr>
            <w:rFonts w:ascii="Calibri Light" w:hAnsi="Calibri Light"/>
            <w:noProof/>
            <w:webHidden/>
          </w:rPr>
          <w:tab/>
        </w:r>
        <w:r w:rsidR="006B5BF3" w:rsidRPr="00594D74">
          <w:rPr>
            <w:rFonts w:ascii="Calibri Light" w:hAnsi="Calibri Light"/>
            <w:noProof/>
            <w:webHidden/>
          </w:rPr>
          <w:fldChar w:fldCharType="begin"/>
        </w:r>
        <w:r w:rsidR="006B5BF3" w:rsidRPr="00594D74">
          <w:rPr>
            <w:rFonts w:ascii="Calibri Light" w:hAnsi="Calibri Light"/>
            <w:noProof/>
            <w:webHidden/>
          </w:rPr>
          <w:instrText xml:space="preserve"> PAGEREF _Toc447528855 \h </w:instrText>
        </w:r>
        <w:r w:rsidR="006B5BF3" w:rsidRPr="00594D74">
          <w:rPr>
            <w:rFonts w:ascii="Calibri Light" w:hAnsi="Calibri Light"/>
            <w:noProof/>
            <w:webHidden/>
          </w:rPr>
        </w:r>
        <w:r w:rsidR="006B5BF3" w:rsidRPr="00594D74">
          <w:rPr>
            <w:rFonts w:ascii="Calibri Light" w:hAnsi="Calibri Light"/>
            <w:noProof/>
            <w:webHidden/>
          </w:rPr>
          <w:fldChar w:fldCharType="separate"/>
        </w:r>
        <w:r w:rsidR="00E71211">
          <w:rPr>
            <w:rFonts w:ascii="Calibri Light" w:hAnsi="Calibri Light"/>
            <w:noProof/>
            <w:webHidden/>
          </w:rPr>
          <w:t>7</w:t>
        </w:r>
        <w:r w:rsidR="006B5BF3" w:rsidRPr="00594D74">
          <w:rPr>
            <w:rFonts w:ascii="Calibri Light" w:hAnsi="Calibri Light"/>
            <w:noProof/>
            <w:webHidden/>
          </w:rPr>
          <w:fldChar w:fldCharType="end"/>
        </w:r>
      </w:hyperlink>
    </w:p>
    <w:p w14:paraId="75E075B0" w14:textId="77777777" w:rsidR="006B5BF3" w:rsidRPr="00C20300" w:rsidRDefault="00AE3860" w:rsidP="006B5BF3">
      <w:pPr>
        <w:tabs>
          <w:tab w:val="right" w:leader="dot" w:pos="9204"/>
        </w:tabs>
        <w:spacing w:before="0" w:after="100" w:line="260" w:lineRule="atLeast"/>
        <w:jc w:val="left"/>
        <w:rPr>
          <w:rFonts w:ascii="Calibri Light" w:hAnsi="Calibri Light"/>
          <w:noProof/>
        </w:rPr>
      </w:pPr>
      <w:hyperlink w:anchor="_Toc447528856" w:history="1">
        <w:r w:rsidR="006B5BF3" w:rsidRPr="00594D74">
          <w:rPr>
            <w:rFonts w:ascii="Calibri Light" w:hAnsi="Calibri Light"/>
            <w:noProof/>
            <w:u w:val="single"/>
          </w:rPr>
          <w:t>Teil 6: Schlussfragen</w:t>
        </w:r>
        <w:r w:rsidR="006B5BF3" w:rsidRPr="00594D74">
          <w:rPr>
            <w:rFonts w:ascii="Calibri Light" w:hAnsi="Calibri Light"/>
            <w:noProof/>
            <w:webHidden/>
          </w:rPr>
          <w:tab/>
        </w:r>
        <w:r w:rsidR="006B5BF3" w:rsidRPr="00594D74">
          <w:rPr>
            <w:rFonts w:ascii="Calibri Light" w:hAnsi="Calibri Light"/>
            <w:noProof/>
            <w:webHidden/>
          </w:rPr>
          <w:fldChar w:fldCharType="begin"/>
        </w:r>
        <w:r w:rsidR="006B5BF3" w:rsidRPr="00594D74">
          <w:rPr>
            <w:rFonts w:ascii="Calibri Light" w:hAnsi="Calibri Light"/>
            <w:noProof/>
            <w:webHidden/>
          </w:rPr>
          <w:instrText xml:space="preserve"> PAGEREF _Toc447528856 \h </w:instrText>
        </w:r>
        <w:r w:rsidR="006B5BF3" w:rsidRPr="00594D74">
          <w:rPr>
            <w:rFonts w:ascii="Calibri Light" w:hAnsi="Calibri Light"/>
            <w:noProof/>
            <w:webHidden/>
          </w:rPr>
        </w:r>
        <w:r w:rsidR="006B5BF3" w:rsidRPr="00594D74">
          <w:rPr>
            <w:rFonts w:ascii="Calibri Light" w:hAnsi="Calibri Light"/>
            <w:noProof/>
            <w:webHidden/>
          </w:rPr>
          <w:fldChar w:fldCharType="separate"/>
        </w:r>
        <w:r w:rsidR="00E71211">
          <w:rPr>
            <w:rFonts w:ascii="Calibri Light" w:hAnsi="Calibri Light"/>
            <w:noProof/>
            <w:webHidden/>
          </w:rPr>
          <w:t>12</w:t>
        </w:r>
        <w:r w:rsidR="006B5BF3" w:rsidRPr="00594D74">
          <w:rPr>
            <w:rFonts w:ascii="Calibri Light" w:hAnsi="Calibri Light"/>
            <w:noProof/>
            <w:webHidden/>
          </w:rPr>
          <w:fldChar w:fldCharType="end"/>
        </w:r>
      </w:hyperlink>
    </w:p>
    <w:p w14:paraId="05DF3027" w14:textId="261C192E" w:rsidR="002D43E3" w:rsidRPr="00C20300" w:rsidRDefault="006B5BF3" w:rsidP="006B5BF3">
      <w:pPr>
        <w:spacing w:before="0" w:after="120" w:line="260" w:lineRule="atLeast"/>
        <w:rPr>
          <w:rFonts w:ascii="Calibri Light" w:hAnsi="Calibri Light"/>
          <w:b/>
          <w:szCs w:val="22"/>
        </w:rPr>
      </w:pPr>
      <w:r w:rsidRPr="00C20300">
        <w:rPr>
          <w:rFonts w:ascii="Calibri Light" w:hAnsi="Calibri Light"/>
          <w:b/>
          <w:szCs w:val="22"/>
        </w:rPr>
        <w:fldChar w:fldCharType="end"/>
      </w:r>
    </w:p>
    <w:p w14:paraId="5CD2EF8E" w14:textId="77777777" w:rsidR="006B5BF3" w:rsidRPr="00C20300" w:rsidRDefault="006B5BF3" w:rsidP="005B63F2">
      <w:pPr>
        <w:pageBreakBefore/>
        <w:pBdr>
          <w:bottom w:val="single" w:sz="8" w:space="2" w:color="auto"/>
        </w:pBdr>
        <w:spacing w:before="0" w:after="120" w:line="480" w:lineRule="exact"/>
        <w:jc w:val="left"/>
        <w:outlineLvl w:val="0"/>
        <w:rPr>
          <w:rFonts w:ascii="Calibri Light" w:hAnsi="Calibri Light" w:cs="Arial"/>
          <w:b/>
          <w:bCs/>
          <w:kern w:val="28"/>
          <w:sz w:val="28"/>
          <w:szCs w:val="32"/>
        </w:rPr>
      </w:pPr>
      <w:bookmarkStart w:id="0" w:name="_Toc447528850"/>
      <w:bookmarkStart w:id="1" w:name="_Toc453777249"/>
      <w:r w:rsidRPr="00C20300">
        <w:rPr>
          <w:rFonts w:ascii="Calibri Light" w:hAnsi="Calibri Light" w:cs="Arial"/>
          <w:b/>
          <w:bCs/>
          <w:kern w:val="28"/>
          <w:sz w:val="28"/>
          <w:szCs w:val="32"/>
        </w:rPr>
        <w:lastRenderedPageBreak/>
        <w:t>Allgemeine Angaben</w:t>
      </w:r>
      <w:bookmarkEnd w:id="0"/>
      <w:bookmarkEnd w:id="1"/>
    </w:p>
    <w:p w14:paraId="233CF7A6" w14:textId="77777777" w:rsidR="006B5BF3" w:rsidRPr="00C20300" w:rsidRDefault="006B5BF3" w:rsidP="006B5BF3">
      <w:pPr>
        <w:spacing w:before="0" w:after="120" w:line="260" w:lineRule="atLeast"/>
        <w:rPr>
          <w:rFonts w:ascii="Calibri Light" w:hAnsi="Calibri Light"/>
          <w:sz w:val="28"/>
          <w:szCs w:val="28"/>
        </w:rPr>
      </w:pPr>
    </w:p>
    <w:p w14:paraId="74F565B5" w14:textId="77777777" w:rsidR="006B5BF3" w:rsidRPr="00C20300" w:rsidRDefault="006B5BF3" w:rsidP="006B5BF3">
      <w:pPr>
        <w:spacing w:before="0" w:after="120" w:line="260" w:lineRule="atLeast"/>
        <w:rPr>
          <w:rFonts w:ascii="Calibri Light" w:hAnsi="Calibri Light"/>
          <w:sz w:val="28"/>
          <w:szCs w:val="28"/>
        </w:rPr>
      </w:pPr>
    </w:p>
    <w:p w14:paraId="054BB8C2" w14:textId="77777777" w:rsidR="006B5BF3" w:rsidRPr="00C20300" w:rsidRDefault="006B5BF3" w:rsidP="006B5BF3">
      <w:pPr>
        <w:spacing w:before="0" w:after="120" w:line="260" w:lineRule="atLeast"/>
        <w:rPr>
          <w:rFonts w:ascii="Calibri Light" w:hAnsi="Calibri Light"/>
          <w:b/>
          <w:szCs w:val="22"/>
        </w:rPr>
      </w:pPr>
      <w:r w:rsidRPr="00C20300">
        <w:rPr>
          <w:rFonts w:ascii="Calibri Light" w:hAnsi="Calibri Light"/>
          <w:b/>
          <w:szCs w:val="22"/>
        </w:rPr>
        <w:t>Bitte ausfüllen:</w:t>
      </w:r>
    </w:p>
    <w:p w14:paraId="44FBA273" w14:textId="128C3896" w:rsidR="006B5BF3" w:rsidRPr="00C20300" w:rsidRDefault="006B5BF3" w:rsidP="006B5BF3">
      <w:pPr>
        <w:spacing w:before="0" w:after="120" w:line="260" w:lineRule="atLeast"/>
        <w:ind w:left="3402" w:hanging="3402"/>
        <w:rPr>
          <w:rFonts w:ascii="Calibri Light" w:hAnsi="Calibri Light"/>
          <w:szCs w:val="22"/>
        </w:rPr>
      </w:pPr>
      <w:r w:rsidRPr="00C20300">
        <w:rPr>
          <w:rFonts w:ascii="Calibri Light" w:hAnsi="Calibri Light"/>
          <w:szCs w:val="22"/>
        </w:rPr>
        <w:t>Stellungnahme von:</w:t>
      </w:r>
      <w:r w:rsidRPr="00C20300">
        <w:rPr>
          <w:rFonts w:ascii="Calibri Light" w:hAnsi="Calibri Light"/>
          <w:szCs w:val="22"/>
        </w:rPr>
        <w:tab/>
      </w:r>
      <w:sdt>
        <w:sdtPr>
          <w:rPr>
            <w:rFonts w:ascii="Calibri Light" w:hAnsi="Calibri Light"/>
            <w:highlight w:val="lightGray"/>
            <w:shd w:val="clear" w:color="auto" w:fill="D9D9D9"/>
          </w:rPr>
          <w:id w:val="-1972357625"/>
          <w:lock w:val="sdtLocked"/>
          <w:placeholder>
            <w:docPart w:val="E981A7D70ADC47BFAF39702DBDE0062A"/>
          </w:placeholder>
          <w:text/>
        </w:sdtPr>
        <w:sdtEndPr>
          <w:rPr>
            <w:color w:val="808080"/>
            <w:shd w:val="clear" w:color="auto" w:fill="auto"/>
          </w:rPr>
        </w:sdtEndPr>
        <w:sdtContent>
          <w:r w:rsidR="005335B0">
            <w:rPr>
              <w:rFonts w:ascii="Calibri Light" w:hAnsi="Calibri Light"/>
              <w:highlight w:val="lightGray"/>
              <w:shd w:val="clear" w:color="auto" w:fill="D9D9D9"/>
              <w:lang w:val="de-DE"/>
            </w:rPr>
            <w:t>Wirtschaftsverband swisscleantech</w:t>
          </w:r>
        </w:sdtContent>
      </w:sdt>
    </w:p>
    <w:p w14:paraId="0493E38F" w14:textId="28351669" w:rsidR="006B5BF3" w:rsidRPr="00C20300" w:rsidRDefault="006B5BF3" w:rsidP="006B5BF3">
      <w:pPr>
        <w:spacing w:before="0" w:after="120" w:line="260" w:lineRule="atLeast"/>
        <w:ind w:left="3402" w:hanging="3402"/>
        <w:rPr>
          <w:rFonts w:ascii="Calibri Light" w:hAnsi="Calibri Light"/>
          <w:szCs w:val="22"/>
        </w:rPr>
      </w:pPr>
      <w:r w:rsidRPr="00C20300">
        <w:rPr>
          <w:rFonts w:ascii="Calibri Light" w:hAnsi="Calibri Light"/>
          <w:szCs w:val="22"/>
        </w:rPr>
        <w:t>Zuständige Stelle:</w:t>
      </w:r>
      <w:r w:rsidRPr="00C20300">
        <w:rPr>
          <w:rFonts w:ascii="Calibri Light" w:hAnsi="Calibri Light"/>
          <w:szCs w:val="22"/>
        </w:rPr>
        <w:tab/>
      </w:r>
      <w:sdt>
        <w:sdtPr>
          <w:rPr>
            <w:rFonts w:ascii="Calibri Light" w:hAnsi="Calibri Light"/>
            <w:highlight w:val="lightGray"/>
            <w:shd w:val="clear" w:color="auto" w:fill="D9D9D9"/>
          </w:rPr>
          <w:id w:val="234596746"/>
          <w:lock w:val="sdtLocked"/>
          <w:placeholder>
            <w:docPart w:val="F354BF6266A34A96B877E768F1BEDF82"/>
          </w:placeholder>
          <w:showingPlcHdr/>
          <w:text/>
        </w:sdtPr>
        <w:sdtEndPr>
          <w:rPr>
            <w:color w:val="808080"/>
            <w:shd w:val="clear" w:color="auto" w:fill="auto"/>
          </w:rPr>
        </w:sdtEndPr>
        <w:sdtContent>
          <w:r w:rsidR="00ED761A" w:rsidRPr="00ED761A">
            <w:rPr>
              <w:rFonts w:ascii="Calibri Light" w:hAnsi="Calibri Light"/>
              <w:color w:val="808080"/>
              <w:szCs w:val="22"/>
              <w:highlight w:val="lightGray"/>
              <w:shd w:val="clear" w:color="auto" w:fill="D9D9D9"/>
            </w:rPr>
            <w:t>Bitte geben Sie hier an, welche Einheit innerhalb ihrer Firma, ihrer Organisation, ihres Kantons,… für das Verfassen der Stellungnahme verantwortlich ist (z.B. „Regierungsrat Kanton X“)</w:t>
          </w:r>
          <w:r w:rsidR="00ED761A" w:rsidRPr="00ED761A">
            <w:rPr>
              <w:rFonts w:ascii="Calibri Light" w:hAnsi="Calibri Light"/>
              <w:color w:val="808080"/>
              <w:highlight w:val="lightGray"/>
            </w:rPr>
            <w:t xml:space="preserve"> </w:t>
          </w:r>
        </w:sdtContent>
      </w:sdt>
      <w:r w:rsidRPr="00C20300">
        <w:rPr>
          <w:rFonts w:ascii="Calibri Light" w:hAnsi="Calibri Light"/>
          <w:color w:val="808080"/>
        </w:rPr>
        <w:t xml:space="preserve"> </w:t>
      </w:r>
    </w:p>
    <w:p w14:paraId="388D86E4" w14:textId="2FB57C23" w:rsidR="006B5BF3" w:rsidRPr="00C20300" w:rsidRDefault="006B5BF3" w:rsidP="006B5BF3">
      <w:pPr>
        <w:spacing w:before="0" w:after="120" w:line="260" w:lineRule="atLeast"/>
        <w:ind w:left="3402" w:hanging="3402"/>
        <w:rPr>
          <w:rFonts w:ascii="Calibri Light" w:hAnsi="Calibri Light"/>
          <w:i/>
          <w:szCs w:val="22"/>
        </w:rPr>
      </w:pPr>
      <w:r w:rsidRPr="00C20300">
        <w:rPr>
          <w:rFonts w:ascii="Calibri Light" w:hAnsi="Calibri Light"/>
          <w:szCs w:val="22"/>
        </w:rPr>
        <w:t xml:space="preserve">Datum: </w:t>
      </w:r>
      <w:r w:rsidRPr="00C20300">
        <w:rPr>
          <w:rFonts w:ascii="Calibri Light" w:hAnsi="Calibri Light"/>
          <w:szCs w:val="22"/>
        </w:rPr>
        <w:tab/>
      </w:r>
      <w:sdt>
        <w:sdtPr>
          <w:rPr>
            <w:rFonts w:ascii="Calibri Light" w:hAnsi="Calibri Light"/>
            <w:highlight w:val="lightGray"/>
            <w:shd w:val="clear" w:color="auto" w:fill="D9D9D9"/>
          </w:rPr>
          <w:id w:val="45655204"/>
          <w:lock w:val="sdtLocked"/>
          <w:placeholder>
            <w:docPart w:val="0913D0A96E624BA58DDAC97D1D0D85F1"/>
          </w:placeholder>
          <w:text/>
        </w:sdtPr>
        <w:sdtEndPr>
          <w:rPr>
            <w:szCs w:val="22"/>
            <w:shd w:val="clear" w:color="auto" w:fill="auto"/>
          </w:rPr>
        </w:sdtEndPr>
        <w:sdtContent>
          <w:r w:rsidR="005335B0">
            <w:rPr>
              <w:rFonts w:ascii="Calibri Light" w:hAnsi="Calibri Light"/>
              <w:highlight w:val="lightGray"/>
              <w:shd w:val="clear" w:color="auto" w:fill="D9D9D9"/>
              <w:lang w:val="de-DE"/>
            </w:rPr>
            <w:t>14/10/2016</w:t>
          </w:r>
        </w:sdtContent>
      </w:sdt>
    </w:p>
    <w:p w14:paraId="287CBD89" w14:textId="42120E31" w:rsidR="006B5BF3" w:rsidRPr="00C20300" w:rsidRDefault="006B5BF3" w:rsidP="006B5BF3">
      <w:pPr>
        <w:tabs>
          <w:tab w:val="left" w:pos="3402"/>
        </w:tabs>
        <w:spacing w:before="0" w:after="120" w:line="260" w:lineRule="atLeast"/>
        <w:ind w:left="3402" w:hanging="3402"/>
        <w:rPr>
          <w:rFonts w:ascii="Calibri Light" w:hAnsi="Calibri Light"/>
          <w:szCs w:val="22"/>
        </w:rPr>
      </w:pPr>
      <w:r w:rsidRPr="00C20300">
        <w:rPr>
          <w:rFonts w:ascii="Calibri Light" w:hAnsi="Calibri Light"/>
          <w:szCs w:val="22"/>
        </w:rPr>
        <w:t>Kategorie:</w:t>
      </w:r>
      <w:r w:rsidRPr="00C20300">
        <w:rPr>
          <w:rFonts w:ascii="Calibri Light" w:hAnsi="Calibri Light"/>
          <w:szCs w:val="22"/>
        </w:rPr>
        <w:tab/>
      </w:r>
      <w:sdt>
        <w:sdtPr>
          <w:rPr>
            <w:rFonts w:ascii="Calibri Light" w:hAnsi="Calibri Light"/>
            <w:highlight w:val="lightGray"/>
            <w:shd w:val="clear" w:color="auto" w:fill="D9D9D9"/>
          </w:rPr>
          <w:alias w:val="Kategorie"/>
          <w:tag w:val="Kategorie"/>
          <w:id w:val="-384181138"/>
          <w:lock w:val="sdtLocked"/>
          <w:placeholder>
            <w:docPart w:val="5A902325B45247CD8C1E1C53F6EBBF84"/>
          </w:placeholder>
          <w:dropDownList>
            <w:listItem w:displayText="Kanton, kantonale Fachstelle" w:value="Kanton, kantonale Fachstelle"/>
            <w:listItem w:displayText="Gemeinde" w:value="Gemeinde"/>
            <w:listItem w:displayText="Stadt" w:value="Stadt"/>
            <w:listItem w:displayText="Gesamtschweizerischer Dachverband (ohne Wirtschaft)" w:value="Gesamtschweizerischer Dachverband (ohne Wirtschaft)"/>
            <w:listItem w:displayText="Dachverband Gesamtwirtschaft" w:value="Dachverband Gesamtwirtschaft"/>
            <w:listItem w:displayText="Fachverband, Fachorganisation" w:value="Fachverband, Fachorganisation"/>
            <w:listItem w:displayText="Umweltverband" w:value="Umweltverband"/>
            <w:listItem w:displayText="Privatperson" w:value="Privatperson"/>
            <w:listItem w:displayText="weitere " w:value="weitere "/>
          </w:dropDownList>
        </w:sdtPr>
        <w:sdtEndPr/>
        <w:sdtContent>
          <w:r w:rsidR="005A751F">
            <w:rPr>
              <w:rFonts w:ascii="Calibri Light" w:hAnsi="Calibri Light"/>
              <w:highlight w:val="lightGray"/>
              <w:shd w:val="clear" w:color="auto" w:fill="D9D9D9"/>
            </w:rPr>
            <w:t>Dachverband Gesamtwirtschaft</w:t>
          </w:r>
        </w:sdtContent>
      </w:sdt>
    </w:p>
    <w:p w14:paraId="547FE90A" w14:textId="77777777" w:rsidR="006B5BF3" w:rsidRPr="00C20300" w:rsidRDefault="006B5BF3" w:rsidP="006B5BF3">
      <w:pPr>
        <w:spacing w:before="0" w:after="120" w:line="260" w:lineRule="atLeast"/>
        <w:rPr>
          <w:rFonts w:ascii="Calibri Light" w:hAnsi="Calibri Light"/>
          <w:szCs w:val="22"/>
        </w:rPr>
      </w:pPr>
    </w:p>
    <w:p w14:paraId="4A1C0E48" w14:textId="77777777" w:rsidR="006B5BF3" w:rsidRPr="00C20300" w:rsidRDefault="006B5BF3" w:rsidP="006B5BF3">
      <w:pPr>
        <w:spacing w:before="0" w:after="120" w:line="260" w:lineRule="atLeast"/>
        <w:rPr>
          <w:rFonts w:ascii="Calibri Light" w:hAnsi="Calibri Light"/>
          <w:szCs w:val="22"/>
        </w:rPr>
      </w:pPr>
    </w:p>
    <w:p w14:paraId="315CBE58" w14:textId="77777777" w:rsidR="006B5BF3" w:rsidRPr="00C20300" w:rsidRDefault="006B5BF3" w:rsidP="006B5BF3">
      <w:pPr>
        <w:spacing w:before="0" w:after="120" w:line="260" w:lineRule="atLeast"/>
        <w:rPr>
          <w:rFonts w:ascii="Calibri Light" w:hAnsi="Calibri Light"/>
          <w:b/>
          <w:szCs w:val="22"/>
        </w:rPr>
      </w:pPr>
      <w:r w:rsidRPr="00C20300">
        <w:rPr>
          <w:rFonts w:ascii="Calibri Light" w:hAnsi="Calibri Light"/>
          <w:b/>
          <w:szCs w:val="22"/>
        </w:rPr>
        <w:t xml:space="preserve">Freiwillige Angaben (zur Erleichterung der Auswertungen): </w:t>
      </w:r>
    </w:p>
    <w:p w14:paraId="4DFEF5CF" w14:textId="77777777" w:rsidR="006B5BF3" w:rsidRPr="00C20300" w:rsidRDefault="006B5BF3" w:rsidP="006B5BF3">
      <w:pPr>
        <w:spacing w:before="0" w:after="120" w:line="260" w:lineRule="atLeast"/>
        <w:rPr>
          <w:rFonts w:ascii="Calibri Light" w:hAnsi="Calibri Light"/>
          <w:szCs w:val="22"/>
        </w:rPr>
      </w:pPr>
      <w:r w:rsidRPr="00C20300">
        <w:rPr>
          <w:rFonts w:ascii="Calibri Light" w:hAnsi="Calibri Light"/>
          <w:szCs w:val="22"/>
        </w:rPr>
        <w:t xml:space="preserve">Schliessen Sie sich einer anderen Stellungnahme an? </w:t>
      </w:r>
    </w:p>
    <w:p w14:paraId="4928D6BF" w14:textId="3D352CB3" w:rsidR="006B5BF3" w:rsidRPr="00C20300" w:rsidRDefault="00AE3860" w:rsidP="006B5BF3">
      <w:pPr>
        <w:tabs>
          <w:tab w:val="left" w:pos="1276"/>
          <w:tab w:val="left" w:pos="1701"/>
          <w:tab w:val="left" w:pos="3402"/>
        </w:tabs>
        <w:spacing w:before="0" w:after="120" w:line="260" w:lineRule="atLeast"/>
        <w:rPr>
          <w:rFonts w:ascii="Calibri Light" w:hAnsi="Calibri Light"/>
          <w:szCs w:val="22"/>
        </w:rPr>
      </w:pPr>
      <w:sdt>
        <w:sdtPr>
          <w:rPr>
            <w:rFonts w:ascii="Calibri Light" w:hAnsi="Calibri Light"/>
            <w:szCs w:val="22"/>
          </w:rPr>
          <w:id w:val="1082951410"/>
          <w:lock w:val="sdtLocked"/>
          <w14:checkbox>
            <w14:checked w14:val="0"/>
            <w14:checkedState w14:val="2612" w14:font="MS Gothic"/>
            <w14:uncheckedState w14:val="2610" w14:font="MS Gothic"/>
          </w14:checkbox>
        </w:sdtPr>
        <w:sdtEndPr/>
        <w:sdtContent>
          <w:r w:rsidR="00B05E37">
            <w:rPr>
              <w:rFonts w:ascii="MS Gothic" w:eastAsia="MS Gothic" w:hAnsi="MS Gothic" w:hint="eastAsia"/>
              <w:szCs w:val="22"/>
            </w:rPr>
            <w:t>☐</w:t>
          </w:r>
        </w:sdtContent>
      </w:sdt>
      <w:r w:rsidR="006B5BF3" w:rsidRPr="00C20300">
        <w:rPr>
          <w:rFonts w:ascii="Calibri Light" w:hAnsi="Calibri Light"/>
          <w:szCs w:val="22"/>
        </w:rPr>
        <w:t xml:space="preserve"> Ja </w:t>
      </w:r>
      <w:r w:rsidR="006B5BF3" w:rsidRPr="00C20300">
        <w:rPr>
          <w:rFonts w:ascii="Calibri Light" w:hAnsi="Calibri Light"/>
          <w:szCs w:val="22"/>
        </w:rPr>
        <w:tab/>
      </w:r>
      <w:sdt>
        <w:sdtPr>
          <w:rPr>
            <w:rFonts w:ascii="Calibri Light" w:hAnsi="Calibri Light"/>
            <w:szCs w:val="22"/>
          </w:rPr>
          <w:id w:val="1465766208"/>
          <w:lock w:val="sdtLocked"/>
          <w14:checkbox>
            <w14:checked w14:val="0"/>
            <w14:checkedState w14:val="2612" w14:font="MS Gothic"/>
            <w14:uncheckedState w14:val="2610" w14:font="MS Gothic"/>
          </w14:checkbox>
        </w:sdtPr>
        <w:sdtEndPr/>
        <w:sdtContent>
          <w:r w:rsidR="00ED761A">
            <w:rPr>
              <w:rFonts w:ascii="MS Gothic" w:eastAsia="MS Gothic" w:hAnsi="MS Gothic" w:hint="eastAsia"/>
              <w:szCs w:val="22"/>
            </w:rPr>
            <w:t>☐</w:t>
          </w:r>
        </w:sdtContent>
      </w:sdt>
      <w:r w:rsidR="00ED761A">
        <w:rPr>
          <w:rFonts w:ascii="Calibri Light" w:hAnsi="Calibri Light"/>
          <w:szCs w:val="22"/>
        </w:rPr>
        <w:t xml:space="preserve"> </w:t>
      </w:r>
      <w:r w:rsidR="006B5BF3" w:rsidRPr="00C20300">
        <w:rPr>
          <w:rFonts w:ascii="Calibri Light" w:hAnsi="Calibri Light"/>
          <w:szCs w:val="22"/>
        </w:rPr>
        <w:t xml:space="preserve">Ja, teilweise </w:t>
      </w:r>
      <w:r w:rsidR="006B5BF3" w:rsidRPr="00C20300">
        <w:rPr>
          <w:rFonts w:ascii="Calibri Light" w:hAnsi="Calibri Light"/>
          <w:szCs w:val="22"/>
        </w:rPr>
        <w:tab/>
      </w:r>
      <w:sdt>
        <w:sdtPr>
          <w:rPr>
            <w:rFonts w:ascii="Calibri Light" w:hAnsi="Calibri Light"/>
            <w:szCs w:val="22"/>
          </w:rPr>
          <w:id w:val="-1005132290"/>
          <w:lock w:val="sdtLocked"/>
          <w14:checkbox>
            <w14:checked w14:val="1"/>
            <w14:checkedState w14:val="2612" w14:font="MS Gothic"/>
            <w14:uncheckedState w14:val="2610" w14:font="MS Gothic"/>
          </w14:checkbox>
        </w:sdtPr>
        <w:sdtEndPr/>
        <w:sdtContent>
          <w:r w:rsidR="000B0F1B">
            <w:rPr>
              <w:rFonts w:ascii="MS Gothic" w:eastAsia="MS Gothic" w:hAnsi="MS Gothic" w:hint="eastAsia"/>
              <w:szCs w:val="22"/>
            </w:rPr>
            <w:t>☒</w:t>
          </w:r>
        </w:sdtContent>
      </w:sdt>
      <w:r w:rsidR="006B5BF3" w:rsidRPr="00C20300">
        <w:rPr>
          <w:rFonts w:ascii="Calibri Light" w:hAnsi="Calibri Light"/>
          <w:szCs w:val="22"/>
        </w:rPr>
        <w:t xml:space="preserve"> Nein</w:t>
      </w:r>
    </w:p>
    <w:p w14:paraId="3EC34157" w14:textId="2E981752" w:rsidR="006B5BF3" w:rsidRPr="00C20300" w:rsidRDefault="006B5BF3" w:rsidP="006B5BF3">
      <w:pPr>
        <w:tabs>
          <w:tab w:val="left" w:pos="1701"/>
        </w:tabs>
        <w:spacing w:before="0" w:after="120" w:line="260" w:lineRule="atLeast"/>
        <w:rPr>
          <w:rFonts w:ascii="Calibri Light" w:hAnsi="Calibri Light"/>
          <w:szCs w:val="22"/>
        </w:rPr>
      </w:pPr>
      <w:r w:rsidRPr="00C20300">
        <w:rPr>
          <w:rFonts w:ascii="Calibri Light" w:hAnsi="Calibri Light"/>
          <w:szCs w:val="22"/>
        </w:rPr>
        <w:t xml:space="preserve">Falls </w:t>
      </w:r>
      <w:r w:rsidR="00543428" w:rsidRPr="00BC56F6">
        <w:t>«</w:t>
      </w:r>
      <w:r w:rsidRPr="00C20300">
        <w:rPr>
          <w:rFonts w:ascii="Calibri Light" w:hAnsi="Calibri Light"/>
          <w:szCs w:val="22"/>
        </w:rPr>
        <w:t>ja</w:t>
      </w:r>
      <w:r w:rsidR="00543428" w:rsidRPr="00BC56F6">
        <w:t>»</w:t>
      </w:r>
      <w:r w:rsidRPr="00C20300">
        <w:rPr>
          <w:rFonts w:ascii="Calibri Light" w:hAnsi="Calibri Light"/>
          <w:szCs w:val="22"/>
        </w:rPr>
        <w:t xml:space="preserve"> oder </w:t>
      </w:r>
      <w:r w:rsidR="00543428" w:rsidRPr="00BC56F6">
        <w:t>«</w:t>
      </w:r>
      <w:r w:rsidRPr="00C20300">
        <w:rPr>
          <w:rFonts w:ascii="Calibri Light" w:hAnsi="Calibri Light"/>
          <w:szCs w:val="22"/>
        </w:rPr>
        <w:t>ja, teilweise</w:t>
      </w:r>
      <w:r w:rsidR="00543428" w:rsidRPr="00BC56F6">
        <w:t>»</w:t>
      </w:r>
      <w:r w:rsidR="00B05E37">
        <w:t>:</w:t>
      </w:r>
      <w:r w:rsidRPr="00C20300">
        <w:rPr>
          <w:rFonts w:ascii="Calibri Light" w:hAnsi="Calibri Light"/>
          <w:szCs w:val="22"/>
        </w:rPr>
        <w:t xml:space="preserve"> welcher Stellungnahme schliessen Sie sich an? </w:t>
      </w:r>
    </w:p>
    <w:sdt>
      <w:sdtPr>
        <w:rPr>
          <w:rFonts w:ascii="Calibri Light" w:hAnsi="Calibri Light"/>
          <w:highlight w:val="lightGray"/>
          <w:shd w:val="clear" w:color="auto" w:fill="D9D9D9"/>
        </w:rPr>
        <w:id w:val="428009401"/>
        <w:lock w:val="sdtLocked"/>
        <w:showingPlcHdr/>
        <w:text/>
      </w:sdtPr>
      <w:sdtEndPr>
        <w:rPr>
          <w:szCs w:val="22"/>
          <w:shd w:val="clear" w:color="auto" w:fill="auto"/>
        </w:rPr>
      </w:sdtEndPr>
      <w:sdtContent>
        <w:p w14:paraId="68B08C92" w14:textId="77777777" w:rsidR="00B05E37" w:rsidRPr="00B05E37" w:rsidRDefault="00B05E37" w:rsidP="00B05E37">
          <w:pPr>
            <w:shd w:val="clear" w:color="auto" w:fill="FFFFFF"/>
            <w:tabs>
              <w:tab w:val="left" w:pos="3402"/>
            </w:tabs>
            <w:spacing w:before="0" w:after="120" w:line="260" w:lineRule="atLeast"/>
            <w:ind w:left="3402" w:hanging="3402"/>
            <w:rPr>
              <w:rFonts w:ascii="Calibri Light" w:hAnsi="Calibri Light"/>
              <w:highlight w:val="lightGray"/>
              <w:shd w:val="clear" w:color="auto" w:fill="D9D9D9"/>
            </w:rPr>
          </w:pPr>
          <w:r w:rsidRPr="00B05E37">
            <w:rPr>
              <w:rFonts w:ascii="Calibri Light" w:hAnsi="Calibri Light"/>
              <w:color w:val="808080"/>
              <w:highlight w:val="lightGray"/>
              <w:shd w:val="clear" w:color="auto" w:fill="D9D9D9"/>
            </w:rPr>
            <w:t>Bitte k</w:t>
          </w:r>
          <w:r w:rsidRPr="00B05E37">
            <w:rPr>
              <w:rFonts w:ascii="Calibri Light" w:hAnsi="Calibri Light"/>
              <w:color w:val="808080"/>
              <w:szCs w:val="22"/>
              <w:highlight w:val="lightGray"/>
            </w:rPr>
            <w:t>licken Sie hier, um Text einzugeben.</w:t>
          </w:r>
        </w:p>
      </w:sdtContent>
    </w:sdt>
    <w:p w14:paraId="3A4892A7" w14:textId="77777777" w:rsidR="006B5BF3" w:rsidRPr="00C20300" w:rsidRDefault="006B5BF3" w:rsidP="00B05E37">
      <w:pPr>
        <w:shd w:val="clear" w:color="auto" w:fill="FFFFFF"/>
        <w:tabs>
          <w:tab w:val="left" w:pos="3402"/>
        </w:tabs>
        <w:spacing w:before="0" w:after="120" w:line="260" w:lineRule="atLeast"/>
        <w:rPr>
          <w:rFonts w:ascii="Calibri Light" w:hAnsi="Calibri Light"/>
          <w:szCs w:val="22"/>
        </w:rPr>
      </w:pPr>
      <w:r w:rsidRPr="00C20300">
        <w:rPr>
          <w:rFonts w:ascii="Calibri Light" w:hAnsi="Calibri Light"/>
          <w:szCs w:val="22"/>
        </w:rPr>
        <w:t>Falls teilweise, mit welcher Ausnahme?</w:t>
      </w:r>
      <w:r w:rsidRPr="00C20300">
        <w:rPr>
          <w:rFonts w:ascii="Calibri Light" w:hAnsi="Calibri Light"/>
          <w:szCs w:val="22"/>
        </w:rPr>
        <w:tab/>
      </w:r>
    </w:p>
    <w:sdt>
      <w:sdtPr>
        <w:rPr>
          <w:rFonts w:ascii="Calibri Light" w:hAnsi="Calibri Light"/>
          <w:highlight w:val="lightGray"/>
          <w:shd w:val="clear" w:color="auto" w:fill="D9D9D9"/>
        </w:rPr>
        <w:id w:val="-1684658663"/>
        <w:lock w:val="sdtLocked"/>
        <w:showingPlcHdr/>
        <w:text/>
      </w:sdtPr>
      <w:sdtEndPr>
        <w:rPr>
          <w:color w:val="808080"/>
          <w:szCs w:val="22"/>
          <w:shd w:val="clear" w:color="auto" w:fill="auto"/>
        </w:rPr>
      </w:sdtEndPr>
      <w:sdtContent>
        <w:p w14:paraId="2217A00B" w14:textId="77777777" w:rsidR="00B05E37" w:rsidRPr="00B05E37" w:rsidRDefault="00B05E37" w:rsidP="00B05E37">
          <w:pPr>
            <w:tabs>
              <w:tab w:val="left" w:pos="1701"/>
            </w:tabs>
            <w:spacing w:before="0" w:after="120" w:line="260" w:lineRule="atLeast"/>
            <w:rPr>
              <w:rFonts w:ascii="Calibri Light" w:hAnsi="Calibri Light"/>
              <w:highlight w:val="lightGray"/>
              <w:shd w:val="clear" w:color="auto" w:fill="D9D9D9"/>
            </w:rPr>
          </w:pPr>
          <w:r w:rsidRPr="00B05E37">
            <w:rPr>
              <w:rFonts w:ascii="Calibri Light" w:hAnsi="Calibri Light"/>
              <w:color w:val="808080"/>
              <w:szCs w:val="22"/>
              <w:highlight w:val="lightGray"/>
            </w:rPr>
            <w:t xml:space="preserve">Bitte klicken Sie hier, um anzugeben, in welchen Punkten Sie sich der anderen Stellungnahme nicht anschliessen möchten. Sie erleichtern uns damit die Auswertung. </w:t>
          </w:r>
        </w:p>
      </w:sdtContent>
    </w:sdt>
    <w:p w14:paraId="0D2EEB1C" w14:textId="78F752C1" w:rsidR="006B5BF3" w:rsidRPr="00C20300" w:rsidRDefault="006B5BF3" w:rsidP="006B5BF3">
      <w:pPr>
        <w:tabs>
          <w:tab w:val="left" w:pos="1701"/>
        </w:tabs>
        <w:spacing w:before="0" w:after="120" w:line="260" w:lineRule="atLeast"/>
        <w:rPr>
          <w:rFonts w:ascii="Calibri Light" w:hAnsi="Calibri Light"/>
          <w:color w:val="808080"/>
          <w:szCs w:val="22"/>
        </w:rPr>
      </w:pPr>
      <w:r w:rsidRPr="00C20300">
        <w:rPr>
          <w:rFonts w:ascii="Calibri Light" w:hAnsi="Calibri Light"/>
          <w:color w:val="808080"/>
          <w:szCs w:val="22"/>
        </w:rPr>
        <w:t xml:space="preserve"> </w:t>
      </w:r>
    </w:p>
    <w:p w14:paraId="5BFE4DDD" w14:textId="77777777" w:rsidR="006B5BF3" w:rsidRPr="00C20300" w:rsidRDefault="006B5BF3" w:rsidP="006B5BF3">
      <w:pPr>
        <w:shd w:val="clear" w:color="auto" w:fill="FFFFFF"/>
        <w:tabs>
          <w:tab w:val="left" w:pos="3402"/>
        </w:tabs>
        <w:spacing w:before="0" w:after="120" w:line="260" w:lineRule="atLeast"/>
        <w:ind w:left="3402" w:hanging="3402"/>
        <w:rPr>
          <w:rFonts w:ascii="Calibri Light" w:hAnsi="Calibri Light"/>
          <w:szCs w:val="22"/>
        </w:rPr>
      </w:pPr>
    </w:p>
    <w:p w14:paraId="45FDF612" w14:textId="77777777" w:rsidR="006B5BF3" w:rsidRPr="00C20300" w:rsidRDefault="006B5BF3" w:rsidP="005B63F2">
      <w:pPr>
        <w:pageBreakBefore/>
        <w:pBdr>
          <w:bottom w:val="single" w:sz="8" w:space="2" w:color="auto"/>
        </w:pBdr>
        <w:spacing w:before="0" w:after="120" w:line="480" w:lineRule="exact"/>
        <w:jc w:val="left"/>
        <w:outlineLvl w:val="0"/>
        <w:rPr>
          <w:rFonts w:ascii="Calibri Light" w:hAnsi="Calibri Light" w:cs="Arial"/>
          <w:b/>
          <w:bCs/>
          <w:kern w:val="28"/>
          <w:sz w:val="28"/>
          <w:szCs w:val="32"/>
        </w:rPr>
      </w:pPr>
      <w:bookmarkStart w:id="2" w:name="_Toc447528851"/>
      <w:bookmarkStart w:id="3" w:name="_Toc453777250"/>
      <w:r w:rsidRPr="00C20300">
        <w:rPr>
          <w:rFonts w:ascii="Calibri Light" w:hAnsi="Calibri Light" w:cs="Arial"/>
          <w:b/>
          <w:bCs/>
          <w:kern w:val="28"/>
          <w:sz w:val="28"/>
          <w:szCs w:val="32"/>
        </w:rPr>
        <w:lastRenderedPageBreak/>
        <w:t>Teil 1: Gesamtbeurteilung der Vorlage</w:t>
      </w:r>
      <w:bookmarkEnd w:id="2"/>
      <w:bookmarkEnd w:id="3"/>
    </w:p>
    <w:p w14:paraId="3AD5E1C3" w14:textId="74BF5787" w:rsidR="006B5BF3" w:rsidRPr="00C20300" w:rsidRDefault="006B5BF3" w:rsidP="006B5BF3">
      <w:pPr>
        <w:tabs>
          <w:tab w:val="left" w:pos="1418"/>
        </w:tabs>
        <w:spacing w:before="0" w:after="120" w:line="260" w:lineRule="atLeast"/>
        <w:ind w:left="1418" w:hanging="1418"/>
        <w:rPr>
          <w:rFonts w:ascii="Calibri Light" w:hAnsi="Calibri Light"/>
          <w:b/>
          <w:szCs w:val="22"/>
        </w:rPr>
      </w:pPr>
      <w:r w:rsidRPr="00C20300">
        <w:rPr>
          <w:rFonts w:ascii="Calibri Light" w:hAnsi="Calibri Light"/>
          <w:b/>
          <w:szCs w:val="22"/>
        </w:rPr>
        <w:t>Frage 1</w:t>
      </w:r>
      <w:r w:rsidRPr="00C20300">
        <w:rPr>
          <w:rFonts w:ascii="Calibri Light" w:hAnsi="Calibri Light"/>
          <w:szCs w:val="22"/>
        </w:rPr>
        <w:t xml:space="preserve">: </w:t>
      </w:r>
      <w:r w:rsidRPr="00C20300">
        <w:rPr>
          <w:rFonts w:ascii="Calibri Light" w:hAnsi="Calibri Light"/>
          <w:szCs w:val="22"/>
        </w:rPr>
        <w:tab/>
      </w:r>
      <w:r w:rsidRPr="00C20300">
        <w:rPr>
          <w:rFonts w:ascii="Calibri Light" w:hAnsi="Calibri Light"/>
          <w:b/>
          <w:szCs w:val="22"/>
        </w:rPr>
        <w:t xml:space="preserve">Sind Sie grundsätzlich mit der Vernehmlassungsvorlage zur Klimapolitik nach 2020 </w:t>
      </w:r>
      <w:r w:rsidR="008B0013">
        <w:rPr>
          <w:rFonts w:ascii="Calibri Light" w:hAnsi="Calibri Light"/>
          <w:b/>
          <w:szCs w:val="22"/>
        </w:rPr>
        <w:t>(</w:t>
      </w:r>
      <w:r w:rsidR="00CB3303">
        <w:rPr>
          <w:rFonts w:ascii="Calibri Light" w:hAnsi="Calibri Light"/>
          <w:b/>
          <w:szCs w:val="22"/>
        </w:rPr>
        <w:t>Ü</w:t>
      </w:r>
      <w:r w:rsidR="008B0013">
        <w:rPr>
          <w:rFonts w:ascii="Calibri Light" w:hAnsi="Calibri Light"/>
          <w:b/>
          <w:szCs w:val="22"/>
        </w:rPr>
        <w:t xml:space="preserve">bereinkommen von Paris, Abkommen mit der EU über die Verknüpfung der beiden Emissionshandelssysteme, </w:t>
      </w:r>
      <w:r w:rsidR="000278D1">
        <w:rPr>
          <w:rFonts w:ascii="Calibri Light" w:hAnsi="Calibri Light"/>
          <w:b/>
          <w:szCs w:val="22"/>
        </w:rPr>
        <w:t>Totalr</w:t>
      </w:r>
      <w:r w:rsidR="008B0013">
        <w:rPr>
          <w:rFonts w:ascii="Calibri Light" w:hAnsi="Calibri Light"/>
          <w:b/>
          <w:szCs w:val="22"/>
        </w:rPr>
        <w:t>evision des CO</w:t>
      </w:r>
      <w:r w:rsidR="008B0013" w:rsidRPr="0071482F">
        <w:rPr>
          <w:rFonts w:ascii="Calibri Light" w:hAnsi="Calibri Light"/>
          <w:b/>
          <w:szCs w:val="22"/>
          <w:vertAlign w:val="subscript"/>
        </w:rPr>
        <w:t>2</w:t>
      </w:r>
      <w:r w:rsidR="008B0013">
        <w:rPr>
          <w:rFonts w:ascii="Calibri Light" w:hAnsi="Calibri Light"/>
          <w:b/>
          <w:szCs w:val="22"/>
        </w:rPr>
        <w:t xml:space="preserve">-Gesetzes) </w:t>
      </w:r>
      <w:r w:rsidRPr="00C20300">
        <w:rPr>
          <w:rFonts w:ascii="Calibri Light" w:hAnsi="Calibri Light"/>
          <w:b/>
          <w:szCs w:val="22"/>
        </w:rPr>
        <w:t>einverstanden?</w:t>
      </w:r>
    </w:p>
    <w:p w14:paraId="3A42CBC9" w14:textId="0F8D1751" w:rsidR="006B5BF3" w:rsidRPr="00C20300" w:rsidRDefault="006B5BF3" w:rsidP="00C10078">
      <w:pPr>
        <w:tabs>
          <w:tab w:val="left" w:pos="1418"/>
        </w:tabs>
        <w:spacing w:before="0" w:line="260" w:lineRule="atLeast"/>
        <w:ind w:left="1418" w:hanging="1418"/>
        <w:rPr>
          <w:rFonts w:ascii="Calibri Light" w:hAnsi="Calibri Light"/>
          <w:szCs w:val="22"/>
        </w:rPr>
      </w:pPr>
      <w:r w:rsidRPr="00C20300">
        <w:rPr>
          <w:rFonts w:ascii="Calibri Light" w:hAnsi="Calibri Light"/>
          <w:b/>
          <w:szCs w:val="22"/>
        </w:rPr>
        <w:tab/>
      </w:r>
      <w:sdt>
        <w:sdtPr>
          <w:rPr>
            <w:rFonts w:ascii="Calibri Light" w:hAnsi="Calibri Light"/>
            <w:szCs w:val="22"/>
          </w:rPr>
          <w:id w:val="1901390570"/>
          <w:lock w:val="sdtLocked"/>
          <w14:checkbox>
            <w14:checked w14:val="0"/>
            <w14:checkedState w14:val="2612" w14:font="MS Gothic"/>
            <w14:uncheckedState w14:val="2610" w14:font="MS Gothic"/>
          </w14:checkbox>
        </w:sdtPr>
        <w:sdtEndPr/>
        <w:sdtContent>
          <w:r w:rsidR="00B05E37">
            <w:rPr>
              <w:rFonts w:ascii="MS Gothic" w:eastAsia="MS Gothic" w:hAnsi="MS Gothic" w:hint="eastAsia"/>
              <w:szCs w:val="22"/>
            </w:rPr>
            <w:t>☐</w:t>
          </w:r>
        </w:sdtContent>
      </w:sdt>
      <w:r w:rsidR="00B05E37">
        <w:rPr>
          <w:rFonts w:ascii="Calibri Light" w:hAnsi="Calibri Light"/>
          <w:szCs w:val="22"/>
        </w:rPr>
        <w:t xml:space="preserve"> </w:t>
      </w:r>
      <w:r w:rsidRPr="00C20300">
        <w:rPr>
          <w:rFonts w:ascii="Calibri Light" w:hAnsi="Calibri Light"/>
          <w:szCs w:val="22"/>
        </w:rPr>
        <w:t>Ja</w:t>
      </w:r>
      <w:r w:rsidR="00B05E37">
        <w:rPr>
          <w:rFonts w:ascii="Calibri Light" w:hAnsi="Calibri Light"/>
          <w:szCs w:val="22"/>
        </w:rPr>
        <w:tab/>
      </w:r>
      <w:r w:rsidR="00B05E37">
        <w:rPr>
          <w:rFonts w:ascii="Calibri Light" w:hAnsi="Calibri Light"/>
          <w:szCs w:val="22"/>
        </w:rPr>
        <w:tab/>
      </w:r>
      <w:sdt>
        <w:sdtPr>
          <w:rPr>
            <w:rFonts w:ascii="Calibri Light" w:hAnsi="Calibri Light"/>
            <w:szCs w:val="22"/>
          </w:rPr>
          <w:id w:val="2025582009"/>
          <w:lock w:val="sdtLocked"/>
          <w14:checkbox>
            <w14:checked w14:val="1"/>
            <w14:checkedState w14:val="2612" w14:font="MS Gothic"/>
            <w14:uncheckedState w14:val="2610" w14:font="MS Gothic"/>
          </w14:checkbox>
        </w:sdtPr>
        <w:sdtEndPr/>
        <w:sdtContent>
          <w:r w:rsidR="000B0F1B">
            <w:rPr>
              <w:rFonts w:ascii="MS Gothic" w:eastAsia="MS Gothic" w:hAnsi="MS Gothic" w:hint="eastAsia"/>
              <w:szCs w:val="22"/>
            </w:rPr>
            <w:t>☒</w:t>
          </w:r>
        </w:sdtContent>
      </w:sdt>
      <w:r w:rsidR="00B05E37">
        <w:rPr>
          <w:rFonts w:ascii="MS Gothic" w:eastAsia="MS Gothic" w:hAnsi="MS Gothic"/>
          <w:b/>
          <w:szCs w:val="22"/>
        </w:rPr>
        <w:t xml:space="preserve"> </w:t>
      </w:r>
      <w:r w:rsidRPr="00C20300">
        <w:rPr>
          <w:rFonts w:ascii="Calibri Light" w:hAnsi="Calibri Light"/>
          <w:szCs w:val="22"/>
        </w:rPr>
        <w:t>Ja, aber…</w:t>
      </w:r>
    </w:p>
    <w:p w14:paraId="2F909E9C" w14:textId="6AA0A44A" w:rsidR="006B5BF3" w:rsidRPr="00C20300" w:rsidRDefault="00AE3860" w:rsidP="00C10078">
      <w:pPr>
        <w:tabs>
          <w:tab w:val="left" w:pos="1418"/>
          <w:tab w:val="left" w:pos="2410"/>
          <w:tab w:val="left" w:pos="2835"/>
        </w:tabs>
        <w:spacing w:before="0" w:line="260" w:lineRule="atLeast"/>
        <w:ind w:left="1418"/>
        <w:rPr>
          <w:rFonts w:ascii="Calibri Light" w:hAnsi="Calibri Light"/>
          <w:szCs w:val="22"/>
        </w:rPr>
      </w:pPr>
      <w:sdt>
        <w:sdtPr>
          <w:rPr>
            <w:rFonts w:ascii="Calibri Light" w:hAnsi="Calibri Light"/>
            <w:szCs w:val="22"/>
          </w:rPr>
          <w:id w:val="-1021711685"/>
          <w:lock w:val="sdtLocked"/>
          <w14:checkbox>
            <w14:checked w14:val="0"/>
            <w14:checkedState w14:val="2612" w14:font="MS Gothic"/>
            <w14:uncheckedState w14:val="2610" w14:font="MS Gothic"/>
          </w14:checkbox>
        </w:sdtPr>
        <w:sdtEndPr/>
        <w:sdtContent>
          <w:r w:rsidR="00B05E37">
            <w:rPr>
              <w:rFonts w:ascii="MS Gothic" w:eastAsia="MS Gothic" w:hAnsi="MS Gothic" w:hint="eastAsia"/>
              <w:szCs w:val="22"/>
            </w:rPr>
            <w:t>☐</w:t>
          </w:r>
        </w:sdtContent>
      </w:sdt>
      <w:r w:rsidR="00B05E37">
        <w:rPr>
          <w:rFonts w:ascii="Calibri Light" w:hAnsi="Calibri Light"/>
          <w:szCs w:val="22"/>
        </w:rPr>
        <w:t xml:space="preserve"> Nein</w:t>
      </w:r>
      <w:r w:rsidR="00B05E37">
        <w:rPr>
          <w:rFonts w:ascii="Calibri Light" w:hAnsi="Calibri Light"/>
          <w:szCs w:val="22"/>
        </w:rPr>
        <w:tab/>
      </w:r>
      <w:r w:rsidR="00B05E37">
        <w:rPr>
          <w:rFonts w:ascii="Calibri Light" w:hAnsi="Calibri Light"/>
          <w:szCs w:val="22"/>
        </w:rPr>
        <w:tab/>
      </w:r>
      <w:r w:rsidR="00B05E37">
        <w:rPr>
          <w:rFonts w:ascii="Calibri Light" w:hAnsi="Calibri Light"/>
          <w:szCs w:val="22"/>
        </w:rPr>
        <w:tab/>
      </w:r>
      <w:sdt>
        <w:sdtPr>
          <w:rPr>
            <w:rFonts w:ascii="Calibri Light" w:hAnsi="Calibri Light"/>
            <w:szCs w:val="22"/>
          </w:rPr>
          <w:id w:val="1727948060"/>
          <w:lock w:val="sdtLocked"/>
          <w14:checkbox>
            <w14:checked w14:val="0"/>
            <w14:checkedState w14:val="2612" w14:font="MS Gothic"/>
            <w14:uncheckedState w14:val="2610" w14:font="MS Gothic"/>
          </w14:checkbox>
        </w:sdtPr>
        <w:sdtEndPr/>
        <w:sdtContent>
          <w:r w:rsidR="00B05E37">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5A21902D" w14:textId="57DE012E" w:rsidR="006B5BF3" w:rsidRDefault="00AE3860" w:rsidP="00C10078">
      <w:pPr>
        <w:tabs>
          <w:tab w:val="left" w:pos="1418"/>
          <w:tab w:val="left" w:pos="2410"/>
          <w:tab w:val="left" w:pos="2835"/>
        </w:tabs>
        <w:spacing w:before="0" w:line="260" w:lineRule="atLeast"/>
        <w:ind w:left="1416" w:firstLine="2"/>
        <w:rPr>
          <w:rFonts w:ascii="Calibri Light" w:hAnsi="Calibri Light"/>
          <w:szCs w:val="22"/>
        </w:rPr>
      </w:pPr>
      <w:sdt>
        <w:sdtPr>
          <w:rPr>
            <w:rFonts w:ascii="Calibri Light" w:hAnsi="Calibri Light"/>
            <w:szCs w:val="22"/>
          </w:rPr>
          <w:id w:val="-1705016030"/>
          <w:lock w:val="sdtLocked"/>
          <w14:checkbox>
            <w14:checked w14:val="0"/>
            <w14:checkedState w14:val="2612" w14:font="MS Gothic"/>
            <w14:uncheckedState w14:val="2610" w14:font="MS Gothic"/>
          </w14:checkbox>
        </w:sdtPr>
        <w:sdtEndPr/>
        <w:sdtContent>
          <w:r w:rsidR="00B05E37">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4617D970" w14:textId="77777777" w:rsidR="00C10078" w:rsidRPr="00C20300" w:rsidRDefault="00C10078" w:rsidP="00C10078">
      <w:pPr>
        <w:tabs>
          <w:tab w:val="left" w:pos="1418"/>
          <w:tab w:val="left" w:pos="2410"/>
          <w:tab w:val="left" w:pos="2835"/>
        </w:tabs>
        <w:spacing w:before="0" w:line="260" w:lineRule="atLeast"/>
        <w:ind w:left="1416" w:firstLine="2"/>
        <w:rPr>
          <w:rFonts w:ascii="Calibri Light" w:hAnsi="Calibri Light"/>
          <w:szCs w:val="22"/>
        </w:rPr>
      </w:pPr>
    </w:p>
    <w:p w14:paraId="19A57FE9" w14:textId="5FDBD0DA" w:rsidR="00D079E7" w:rsidRDefault="006B5BF3" w:rsidP="006B5BF3">
      <w:pPr>
        <w:tabs>
          <w:tab w:val="left" w:pos="1418"/>
          <w:tab w:val="left" w:pos="2410"/>
        </w:tabs>
        <w:spacing w:before="0" w:after="120" w:line="260" w:lineRule="atLeast"/>
        <w:ind w:left="1416" w:hanging="1416"/>
        <w:rPr>
          <w:rFonts w:ascii="MS Mincho" w:eastAsia="MS Mincho" w:hAnsi="MS Mincho" w:cs="MS Mincho"/>
          <w:szCs w:val="22"/>
        </w:rPr>
      </w:pPr>
      <w:r w:rsidRPr="00C20300">
        <w:rPr>
          <w:rFonts w:ascii="Calibri Light" w:hAnsi="Calibri Light"/>
          <w:szCs w:val="22"/>
        </w:rPr>
        <w:tab/>
      </w:r>
      <w:r w:rsidRPr="00C20300">
        <w:rPr>
          <w:rFonts w:ascii="Calibri Light" w:hAnsi="Calibri Light"/>
          <w:b/>
          <w:szCs w:val="22"/>
        </w:rPr>
        <w:t xml:space="preserve">Begründung: </w:t>
      </w:r>
      <w:r w:rsidR="00D079E7">
        <w:rPr>
          <w:rFonts w:ascii="MS Mincho" w:eastAsia="MS Mincho" w:hAnsi="MS Mincho" w:cs="MS Mincho"/>
          <w:szCs w:val="22"/>
        </w:rPr>
        <w:br/>
      </w:r>
      <w:r w:rsidR="00601EE9">
        <w:rPr>
          <w:rFonts w:ascii="Calibri Light" w:hAnsi="Calibri Light"/>
          <w:szCs w:val="22"/>
        </w:rPr>
        <w:br/>
      </w:r>
      <w:r w:rsidR="00D079E7" w:rsidRPr="00D079E7">
        <w:rPr>
          <w:rFonts w:ascii="Calibri Light" w:hAnsi="Calibri Light"/>
          <w:szCs w:val="22"/>
        </w:rPr>
        <w:t xml:space="preserve">Die Vorlage legt eine wichtige Grundlage für eine ganzheitliche und zukunftsfähige Schweizer Klimapolitik und wird als </w:t>
      </w:r>
      <w:r w:rsidR="00D079E7" w:rsidRPr="00F0235C">
        <w:rPr>
          <w:rFonts w:ascii="Calibri Light" w:hAnsi="Calibri Light"/>
          <w:b/>
          <w:szCs w:val="22"/>
        </w:rPr>
        <w:t>grundsätzlich positiv</w:t>
      </w:r>
      <w:r w:rsidR="00D079E7" w:rsidRPr="00D079E7">
        <w:rPr>
          <w:rFonts w:ascii="Calibri Light" w:hAnsi="Calibri Light"/>
          <w:szCs w:val="22"/>
        </w:rPr>
        <w:t xml:space="preserve"> beurteilt. Sie ist die erforderliche Antwort der Schw</w:t>
      </w:r>
      <w:r w:rsidR="00D8384B">
        <w:rPr>
          <w:rFonts w:ascii="Calibri Light" w:hAnsi="Calibri Light"/>
          <w:szCs w:val="22"/>
        </w:rPr>
        <w:t>eiz auf die in Paris abgegebene</w:t>
      </w:r>
      <w:r w:rsidR="00D079E7" w:rsidRPr="00D079E7">
        <w:rPr>
          <w:rFonts w:ascii="Calibri Light" w:hAnsi="Calibri Light"/>
          <w:szCs w:val="22"/>
        </w:rPr>
        <w:t xml:space="preserve"> Absichtserklärung und die rasch voranschreitenden internationalen Entwicklungen. Mit Blick auf die wirtschaftlichen Chancen einer konsequenten Klimapolitik ist die Vorlage auch volkswirtschaftlich relevant. Als Innovations- und Exportland profitiert die Schweiz und ihre Wirtschaft von klaren Rahmenbedingungen, die klimafreundliches Handeln anstossen.</w:t>
      </w:r>
    </w:p>
    <w:p w14:paraId="54A4EF74" w14:textId="12718CE9" w:rsidR="006B5BF3" w:rsidRDefault="00D079E7" w:rsidP="006B5BF3">
      <w:pPr>
        <w:tabs>
          <w:tab w:val="left" w:pos="1418"/>
          <w:tab w:val="left" w:pos="2410"/>
        </w:tabs>
        <w:spacing w:before="0" w:after="120" w:line="260" w:lineRule="atLeast"/>
        <w:ind w:left="1416" w:hanging="1416"/>
        <w:rPr>
          <w:rFonts w:ascii="Calibri Light" w:hAnsi="Calibri Light"/>
          <w:szCs w:val="22"/>
        </w:rPr>
      </w:pPr>
      <w:r>
        <w:rPr>
          <w:rFonts w:ascii="Calibri Light" w:hAnsi="Calibri Light"/>
          <w:b/>
          <w:szCs w:val="22"/>
        </w:rPr>
        <w:tab/>
      </w:r>
      <w:r w:rsidRPr="00F0235C">
        <w:rPr>
          <w:rFonts w:ascii="Calibri Light" w:hAnsi="Calibri Light"/>
          <w:b/>
          <w:szCs w:val="22"/>
        </w:rPr>
        <w:t xml:space="preserve">Verbesserungspotential </w:t>
      </w:r>
      <w:r w:rsidRPr="00D079E7">
        <w:rPr>
          <w:rFonts w:ascii="Calibri Light" w:hAnsi="Calibri Light"/>
          <w:szCs w:val="22"/>
        </w:rPr>
        <w:t xml:space="preserve">verortet swisscleantech in der Abstimmung der einzelnen Vorlagebestandteile aufeinander. Das Pariser Klimaabkommen legt ein Globalziel fest, gibt aber keine Ziele für die einzelnen Länder vor. Aus der </w:t>
      </w:r>
      <w:r w:rsidR="00241B24">
        <w:rPr>
          <w:rFonts w:ascii="Calibri Light" w:hAnsi="Calibri Light"/>
          <w:szCs w:val="22"/>
        </w:rPr>
        <w:t>Vernehmlassungsv</w:t>
      </w:r>
      <w:r w:rsidRPr="00D079E7">
        <w:rPr>
          <w:rFonts w:ascii="Calibri Light" w:hAnsi="Calibri Light"/>
          <w:szCs w:val="22"/>
        </w:rPr>
        <w:t>orlage wird nicht klar ersichtlich inwiefern die Schweizer Ziele mit den Vereinbarungen von Paris übereinstimmen. Hier wünscht sich swisscleantech eine Offenlegung der Herleitung der Ziele sowie eine Diskussion eben dieser.</w:t>
      </w:r>
    </w:p>
    <w:p w14:paraId="16D4463E" w14:textId="32F7EFAB" w:rsidR="00D079E7" w:rsidRDefault="00D079E7" w:rsidP="00D079E7">
      <w:pPr>
        <w:tabs>
          <w:tab w:val="left" w:pos="1418"/>
          <w:tab w:val="left" w:pos="2410"/>
        </w:tabs>
        <w:spacing w:before="0" w:after="120" w:line="260" w:lineRule="atLeast"/>
        <w:ind w:left="1416" w:hanging="1416"/>
        <w:rPr>
          <w:rFonts w:ascii="Calibri Light" w:hAnsi="Calibri Light"/>
          <w:szCs w:val="22"/>
        </w:rPr>
      </w:pPr>
      <w:r>
        <w:rPr>
          <w:rFonts w:ascii="Calibri Light" w:hAnsi="Calibri Light"/>
          <w:b/>
          <w:szCs w:val="22"/>
        </w:rPr>
        <w:tab/>
      </w:r>
      <w:r w:rsidRPr="00D079E7">
        <w:rPr>
          <w:rFonts w:ascii="Calibri Light" w:hAnsi="Calibri Light"/>
          <w:szCs w:val="22"/>
        </w:rPr>
        <w:t xml:space="preserve">Gemäss unseren Berechnungen und Überlegungen, stellt die </w:t>
      </w:r>
      <w:r w:rsidRPr="00F0235C">
        <w:rPr>
          <w:rFonts w:ascii="Calibri Light" w:hAnsi="Calibri Light"/>
          <w:b/>
          <w:szCs w:val="22"/>
        </w:rPr>
        <w:t>Vorlage punkto Ambitionslevel eine ungenügende Umsetzung des Pariser Klimaabkommens</w:t>
      </w:r>
      <w:r w:rsidRPr="00D079E7">
        <w:rPr>
          <w:rFonts w:ascii="Calibri Light" w:hAnsi="Calibri Light"/>
          <w:szCs w:val="22"/>
        </w:rPr>
        <w:t xml:space="preserve"> dar. Sollen die von der internationalen Staatengemeinschaft in Paris neu beschlossene</w:t>
      </w:r>
      <w:r w:rsidR="00394F97">
        <w:rPr>
          <w:rFonts w:ascii="Calibri Light" w:hAnsi="Calibri Light"/>
          <w:szCs w:val="22"/>
        </w:rPr>
        <w:t xml:space="preserve"> Obergrenze der Erderwärmung von</w:t>
      </w:r>
      <w:r w:rsidRPr="00D079E7">
        <w:rPr>
          <w:rFonts w:ascii="Calibri Light" w:hAnsi="Calibri Light"/>
          <w:szCs w:val="22"/>
        </w:rPr>
        <w:t xml:space="preserve"> deutlich unter 2°C </w:t>
      </w:r>
      <w:r w:rsidR="00394F97">
        <w:rPr>
          <w:rFonts w:ascii="Calibri Light" w:hAnsi="Calibri Light"/>
          <w:szCs w:val="22"/>
        </w:rPr>
        <w:t>nicht überschritten</w:t>
      </w:r>
      <w:r w:rsidRPr="00D079E7">
        <w:rPr>
          <w:rFonts w:ascii="Calibri Light" w:hAnsi="Calibri Light"/>
          <w:szCs w:val="22"/>
        </w:rPr>
        <w:t xml:space="preserve"> und die Vorgaben des Übereinkommens von Paris, in der zweiten Hälfte des Jahrhunderts ein Netto-Null-Emissionsniveau zu erreichen, erfüllt werden, muss die Schweiz ihre Emissionsreduktionsziele anpassen.</w:t>
      </w:r>
    </w:p>
    <w:p w14:paraId="1E0EB697" w14:textId="378A8BDA" w:rsidR="00D079E7" w:rsidRPr="00D079E7" w:rsidRDefault="00D079E7" w:rsidP="00D079E7">
      <w:pPr>
        <w:ind w:left="1416" w:firstLine="4"/>
        <w:rPr>
          <w:rFonts w:ascii="Calibri Light" w:hAnsi="Calibri Light"/>
          <w:szCs w:val="22"/>
        </w:rPr>
      </w:pPr>
      <w:r w:rsidRPr="00D079E7">
        <w:rPr>
          <w:rFonts w:ascii="Calibri Light" w:hAnsi="Calibri Light"/>
          <w:szCs w:val="22"/>
        </w:rPr>
        <w:t>Aus diesem Grund schlägt swisscleantech vor:</w:t>
      </w:r>
      <w:r w:rsidRPr="00D079E7">
        <w:rPr>
          <w:rFonts w:ascii="MS Mincho" w:eastAsia="MS Mincho" w:hAnsi="MS Mincho" w:cs="MS Mincho"/>
          <w:szCs w:val="22"/>
        </w:rPr>
        <w:t> </w:t>
      </w:r>
    </w:p>
    <w:p w14:paraId="4B0D0F3C" w14:textId="77777777" w:rsidR="00D079E7" w:rsidRPr="00D079E7" w:rsidRDefault="00D079E7" w:rsidP="00D079E7">
      <w:pPr>
        <w:pStyle w:val="Listenabsatz"/>
        <w:numPr>
          <w:ilvl w:val="0"/>
          <w:numId w:val="32"/>
        </w:numPr>
        <w:rPr>
          <w:rFonts w:ascii="Calibri Light" w:hAnsi="Calibri Light"/>
          <w:sz w:val="22"/>
          <w:szCs w:val="22"/>
        </w:rPr>
      </w:pPr>
      <w:r w:rsidRPr="00D079E7">
        <w:rPr>
          <w:rFonts w:ascii="Calibri Light" w:hAnsi="Calibri Light"/>
          <w:sz w:val="22"/>
          <w:szCs w:val="22"/>
        </w:rPr>
        <w:t>Dass der Bundesrat eine detaillierte Herleitung der Schweizer Ziele offenlegt und aufzeigt, inwiefern diese Paris-kompatibel sind</w:t>
      </w:r>
    </w:p>
    <w:p w14:paraId="1F12B7D4" w14:textId="77777777" w:rsidR="00D079E7" w:rsidRPr="00D079E7" w:rsidRDefault="00D079E7" w:rsidP="00D079E7">
      <w:pPr>
        <w:pStyle w:val="Listenabsatz"/>
        <w:numPr>
          <w:ilvl w:val="0"/>
          <w:numId w:val="32"/>
        </w:numPr>
        <w:rPr>
          <w:rFonts w:ascii="Calibri Light" w:hAnsi="Calibri Light"/>
          <w:sz w:val="22"/>
          <w:szCs w:val="22"/>
        </w:rPr>
      </w:pPr>
      <w:r w:rsidRPr="00D079E7">
        <w:rPr>
          <w:rFonts w:ascii="Calibri Light" w:hAnsi="Calibri Light"/>
          <w:sz w:val="22"/>
          <w:szCs w:val="22"/>
        </w:rPr>
        <w:t>Dass die Zielsetzung der Schweiz sowohl national als auch international an-gepasst wird wenn die Paris-Kompatibilität nicht gegeben ist (siehe Ausfüh-rungen unter Frage 3)</w:t>
      </w:r>
    </w:p>
    <w:p w14:paraId="291F3033" w14:textId="44D6FB65" w:rsidR="00D079E7" w:rsidRPr="00241B24" w:rsidRDefault="00D079E7" w:rsidP="00D079E7">
      <w:pPr>
        <w:pStyle w:val="Listenabsatz"/>
        <w:numPr>
          <w:ilvl w:val="0"/>
          <w:numId w:val="32"/>
        </w:numPr>
        <w:rPr>
          <w:rFonts w:ascii="Calibri Light" w:hAnsi="Calibri Light"/>
          <w:i/>
          <w:sz w:val="22"/>
          <w:szCs w:val="22"/>
        </w:rPr>
      </w:pPr>
      <w:r w:rsidRPr="00D079E7">
        <w:rPr>
          <w:rFonts w:ascii="Calibri Light" w:hAnsi="Calibri Light"/>
          <w:sz w:val="22"/>
          <w:szCs w:val="22"/>
        </w:rPr>
        <w:t>Dass der Zweck des ersten Artikels des CO</w:t>
      </w:r>
      <w:r w:rsidRPr="00394F97">
        <w:rPr>
          <w:rFonts w:ascii="Calibri Light" w:hAnsi="Calibri Light"/>
          <w:sz w:val="22"/>
          <w:szCs w:val="22"/>
          <w:vertAlign w:val="subscript"/>
        </w:rPr>
        <w:t>2</w:t>
      </w:r>
      <w:r w:rsidRPr="00D079E7">
        <w:rPr>
          <w:rFonts w:ascii="Calibri Light" w:hAnsi="Calibri Light"/>
          <w:sz w:val="22"/>
          <w:szCs w:val="22"/>
        </w:rPr>
        <w:t xml:space="preserve">-Gesetzes wie folgt angepasst wird: </w:t>
      </w:r>
      <w:r w:rsidRPr="00241B24">
        <w:rPr>
          <w:rFonts w:ascii="Calibri Light" w:hAnsi="Calibri Light"/>
          <w:i/>
          <w:sz w:val="22"/>
          <w:szCs w:val="22"/>
        </w:rPr>
        <w:t>Mit diesem Gesetz sollen die Treibhausgasemissionen, insbesondere die CO</w:t>
      </w:r>
      <w:r w:rsidRPr="00241B24">
        <w:rPr>
          <w:rFonts w:ascii="Calibri Light" w:hAnsi="Calibri Light"/>
          <w:i/>
          <w:sz w:val="22"/>
          <w:szCs w:val="22"/>
          <w:vertAlign w:val="subscript"/>
        </w:rPr>
        <w:t>2</w:t>
      </w:r>
      <w:r w:rsidRPr="00241B24">
        <w:rPr>
          <w:rFonts w:ascii="Calibri Light" w:hAnsi="Calibri Light"/>
          <w:i/>
          <w:sz w:val="22"/>
          <w:szCs w:val="22"/>
        </w:rPr>
        <w:t xml:space="preserve">-Emissionen, die auf die energetische Nutzung fossiler Brenn- und Treibstoffe zurückzuführen sind, vermindert werden mit dem Ziel, einen Beitrag zu leisten, den globalen Temperaturanstieg auf </w:t>
      </w:r>
      <w:r w:rsidRPr="00241B24">
        <w:rPr>
          <w:rFonts w:ascii="Calibri Light" w:hAnsi="Calibri Light"/>
          <w:b/>
          <w:i/>
          <w:sz w:val="22"/>
          <w:szCs w:val="22"/>
        </w:rPr>
        <w:t>deutlich unter 2 Grad - wenn möglich 1.5 Grad - Celsius</w:t>
      </w:r>
      <w:r w:rsidRPr="00241B24">
        <w:rPr>
          <w:rFonts w:ascii="Calibri Light" w:hAnsi="Calibri Light"/>
          <w:i/>
          <w:sz w:val="22"/>
          <w:szCs w:val="22"/>
        </w:rPr>
        <w:t xml:space="preserve"> zu beschränken.</w:t>
      </w:r>
    </w:p>
    <w:p w14:paraId="1E3AB1FE" w14:textId="13B16389" w:rsidR="000B0F1B" w:rsidRPr="000B0F1B" w:rsidRDefault="006B5BF3" w:rsidP="00FD6877">
      <w:pPr>
        <w:tabs>
          <w:tab w:val="left" w:pos="1418"/>
          <w:tab w:val="left" w:pos="2410"/>
        </w:tabs>
        <w:spacing w:before="0" w:after="120" w:line="260" w:lineRule="atLeast"/>
        <w:ind w:left="1416" w:hanging="1416"/>
        <w:jc w:val="left"/>
        <w:rPr>
          <w:rFonts w:ascii="Calibri Light" w:hAnsi="Calibri Light"/>
          <w:shd w:val="clear" w:color="auto" w:fill="D9D9D9"/>
        </w:rPr>
      </w:pPr>
      <w:r w:rsidRPr="00C20300">
        <w:rPr>
          <w:rFonts w:ascii="Calibri Light" w:hAnsi="Calibri Light"/>
          <w:szCs w:val="22"/>
        </w:rPr>
        <w:tab/>
      </w:r>
      <w:sdt>
        <w:sdtPr>
          <w:rPr>
            <w:rFonts w:ascii="Calibri Light" w:hAnsi="Calibri Light"/>
            <w:color w:val="D0CECE" w:themeColor="background2" w:themeShade="E6"/>
            <w:shd w:val="clear" w:color="auto" w:fill="D9D9D9"/>
          </w:rPr>
          <w:id w:val="79796959"/>
          <w:lock w:val="sdtLocked"/>
          <w:text/>
        </w:sdtPr>
        <w:sdtEndPr/>
        <w:sdtContent>
          <w:r w:rsidR="005335B0">
            <w:rPr>
              <w:rFonts w:ascii="Calibri Light" w:hAnsi="Calibri Light"/>
              <w:color w:val="D0CECE" w:themeColor="background2" w:themeShade="E6"/>
              <w:shd w:val="clear" w:color="auto" w:fill="D9D9D9"/>
              <w:lang w:val="de-DE"/>
            </w:rPr>
            <w:t>.</w:t>
          </w:r>
        </w:sdtContent>
      </w:sdt>
    </w:p>
    <w:p w14:paraId="182D345F" w14:textId="08964B7D" w:rsidR="006B5BF3" w:rsidRPr="00C20300" w:rsidRDefault="000B0F1B" w:rsidP="000B0F1B">
      <w:pPr>
        <w:tabs>
          <w:tab w:val="left" w:pos="1418"/>
          <w:tab w:val="left" w:pos="2410"/>
        </w:tabs>
        <w:spacing w:before="0" w:after="120" w:line="260" w:lineRule="atLeast"/>
        <w:ind w:left="1416" w:hanging="1416"/>
        <w:rPr>
          <w:rFonts w:ascii="Calibri Light" w:hAnsi="Calibri Light"/>
          <w:szCs w:val="22"/>
        </w:rPr>
      </w:pPr>
      <w:r w:rsidRPr="000B0F1B">
        <w:rPr>
          <w:rFonts w:ascii="Calibri Light" w:hAnsi="Calibri Light"/>
          <w:shd w:val="clear" w:color="auto" w:fill="D9D9D9"/>
        </w:rPr>
        <w:t xml:space="preserve">  </w:t>
      </w:r>
    </w:p>
    <w:p w14:paraId="193EF136" w14:textId="77777777" w:rsidR="006B5BF3" w:rsidRPr="00C20300" w:rsidRDefault="006B5BF3" w:rsidP="005B63F2">
      <w:pPr>
        <w:pageBreakBefore/>
        <w:pBdr>
          <w:bottom w:val="single" w:sz="8" w:space="2" w:color="auto"/>
        </w:pBdr>
        <w:spacing w:before="0" w:after="120" w:line="480" w:lineRule="exact"/>
        <w:jc w:val="left"/>
        <w:outlineLvl w:val="0"/>
        <w:rPr>
          <w:rFonts w:ascii="Calibri Light" w:hAnsi="Calibri Light" w:cs="Arial"/>
          <w:b/>
          <w:bCs/>
          <w:kern w:val="28"/>
          <w:sz w:val="28"/>
          <w:szCs w:val="32"/>
        </w:rPr>
      </w:pPr>
      <w:bookmarkStart w:id="4" w:name="_Toc447528852"/>
      <w:bookmarkStart w:id="5" w:name="_Toc453777251"/>
      <w:r w:rsidRPr="00C20300">
        <w:rPr>
          <w:rFonts w:ascii="Calibri Light" w:hAnsi="Calibri Light" w:cs="Arial"/>
          <w:b/>
          <w:bCs/>
          <w:kern w:val="28"/>
          <w:sz w:val="28"/>
          <w:szCs w:val="32"/>
        </w:rPr>
        <w:lastRenderedPageBreak/>
        <w:t>Teil 2: Frage zur internationalen Klimapolitik der Schweiz</w:t>
      </w:r>
      <w:bookmarkEnd w:id="4"/>
      <w:bookmarkEnd w:id="5"/>
    </w:p>
    <w:p w14:paraId="1EB87026" w14:textId="71900C0F" w:rsidR="006B5BF3" w:rsidRPr="00C20300" w:rsidRDefault="006B5BF3" w:rsidP="006B5BF3">
      <w:pPr>
        <w:tabs>
          <w:tab w:val="left" w:pos="1418"/>
        </w:tabs>
        <w:spacing w:before="0" w:after="120" w:line="260" w:lineRule="atLeast"/>
        <w:ind w:left="1418" w:hanging="1418"/>
        <w:rPr>
          <w:rFonts w:ascii="Calibri Light" w:hAnsi="Calibri Light"/>
          <w:szCs w:val="22"/>
        </w:rPr>
      </w:pPr>
      <w:r w:rsidRPr="00C20300">
        <w:rPr>
          <w:rFonts w:ascii="Calibri Light" w:hAnsi="Calibri Light"/>
          <w:b/>
          <w:szCs w:val="22"/>
        </w:rPr>
        <w:t xml:space="preserve">Frage 2: </w:t>
      </w:r>
      <w:r w:rsidRPr="00C20300">
        <w:rPr>
          <w:rFonts w:ascii="Calibri Light" w:hAnsi="Calibri Light"/>
          <w:b/>
          <w:szCs w:val="22"/>
        </w:rPr>
        <w:tab/>
        <w:t xml:space="preserve">Soll die Schweiz das </w:t>
      </w:r>
      <w:r w:rsidR="00923266">
        <w:rPr>
          <w:rFonts w:ascii="Calibri Light" w:hAnsi="Calibri Light"/>
          <w:b/>
          <w:szCs w:val="22"/>
        </w:rPr>
        <w:t>Ü</w:t>
      </w:r>
      <w:r w:rsidR="00455607">
        <w:rPr>
          <w:rFonts w:ascii="Calibri Light" w:hAnsi="Calibri Light"/>
          <w:b/>
          <w:szCs w:val="22"/>
        </w:rPr>
        <w:t>bereinkommen</w:t>
      </w:r>
      <w:r w:rsidR="00455607" w:rsidRPr="00C20300">
        <w:rPr>
          <w:rFonts w:ascii="Calibri Light" w:hAnsi="Calibri Light"/>
          <w:b/>
          <w:szCs w:val="22"/>
        </w:rPr>
        <w:t xml:space="preserve"> </w:t>
      </w:r>
      <w:r w:rsidRPr="00C20300">
        <w:rPr>
          <w:rFonts w:ascii="Calibri Light" w:hAnsi="Calibri Light"/>
          <w:b/>
          <w:szCs w:val="22"/>
        </w:rPr>
        <w:t>von Paris ratifizieren?</w:t>
      </w:r>
    </w:p>
    <w:p w14:paraId="24B318E1" w14:textId="77777777" w:rsidR="006B5BF3" w:rsidRPr="00C20300" w:rsidRDefault="006B5BF3" w:rsidP="006B5BF3">
      <w:pPr>
        <w:tabs>
          <w:tab w:val="left" w:pos="1418"/>
        </w:tabs>
        <w:spacing w:before="0" w:after="120" w:line="260" w:lineRule="atLeast"/>
        <w:ind w:left="1418" w:hanging="1418"/>
        <w:rPr>
          <w:rFonts w:ascii="Calibri Light" w:hAnsi="Calibri Light"/>
          <w:i/>
          <w:szCs w:val="22"/>
        </w:rPr>
      </w:pPr>
      <w:r w:rsidRPr="00C20300">
        <w:rPr>
          <w:rFonts w:ascii="Calibri Light" w:hAnsi="Calibri Light"/>
          <w:b/>
          <w:szCs w:val="22"/>
        </w:rPr>
        <w:tab/>
      </w:r>
      <w:r w:rsidRPr="00C20300">
        <w:rPr>
          <w:rFonts w:ascii="Calibri Light" w:hAnsi="Calibri Light"/>
          <w:i/>
          <w:szCs w:val="22"/>
        </w:rPr>
        <w:t xml:space="preserve">Erläuternder Bericht: </w:t>
      </w:r>
      <w:r w:rsidR="0084403E" w:rsidRPr="00C20300">
        <w:rPr>
          <w:rFonts w:ascii="Calibri Light" w:hAnsi="Calibri Light"/>
          <w:i/>
          <w:szCs w:val="22"/>
        </w:rPr>
        <w:t>Kapitel 3</w:t>
      </w:r>
    </w:p>
    <w:p w14:paraId="4C724C9D" w14:textId="463CC6EF" w:rsidR="00B05E37" w:rsidRPr="00C20300" w:rsidRDefault="00B05E37" w:rsidP="00C10078">
      <w:pPr>
        <w:tabs>
          <w:tab w:val="left" w:pos="1418"/>
        </w:tabs>
        <w:spacing w:before="0" w:line="260" w:lineRule="atLeast"/>
        <w:ind w:left="1418" w:hanging="1418"/>
        <w:rPr>
          <w:rFonts w:ascii="Calibri Light" w:hAnsi="Calibri Light"/>
          <w:szCs w:val="22"/>
        </w:rPr>
      </w:pPr>
      <w:r>
        <w:rPr>
          <w:rFonts w:ascii="Calibri Light" w:hAnsi="Calibri Light"/>
          <w:szCs w:val="22"/>
        </w:rPr>
        <w:tab/>
      </w:r>
      <w:sdt>
        <w:sdtPr>
          <w:rPr>
            <w:rFonts w:ascii="Calibri Light" w:hAnsi="Calibri Light"/>
            <w:szCs w:val="22"/>
          </w:rPr>
          <w:id w:val="-1180276493"/>
          <w:lock w:val="sdtLocked"/>
          <w14:checkbox>
            <w14:checked w14:val="1"/>
            <w14:checkedState w14:val="2612" w14:font="MS Gothic"/>
            <w14:uncheckedState w14:val="2610" w14:font="MS Gothic"/>
          </w14:checkbox>
        </w:sdtPr>
        <w:sdtEndPr/>
        <w:sdtContent>
          <w:r w:rsidR="000B0F1B">
            <w:rPr>
              <w:rFonts w:ascii="MS Gothic" w:eastAsia="MS Gothic" w:hAnsi="MS Gothic" w:hint="eastAsia"/>
              <w:szCs w:val="22"/>
            </w:rPr>
            <w:t>☒</w:t>
          </w:r>
        </w:sdtContent>
      </w:sdt>
      <w:r w:rsidRPr="00C20300">
        <w:rPr>
          <w:rFonts w:ascii="Calibri Light" w:hAnsi="Calibri Light"/>
          <w:szCs w:val="22"/>
        </w:rPr>
        <w:t>Ja</w:t>
      </w:r>
      <w:r>
        <w:rPr>
          <w:rFonts w:ascii="Calibri Light" w:hAnsi="Calibri Light"/>
          <w:szCs w:val="22"/>
        </w:rPr>
        <w:tab/>
      </w:r>
      <w:r>
        <w:rPr>
          <w:rFonts w:ascii="Calibri Light" w:hAnsi="Calibri Light"/>
          <w:szCs w:val="22"/>
        </w:rPr>
        <w:tab/>
      </w:r>
      <w:sdt>
        <w:sdtPr>
          <w:rPr>
            <w:rFonts w:ascii="Calibri Light" w:hAnsi="Calibri Light"/>
            <w:szCs w:val="22"/>
          </w:rPr>
          <w:id w:val="-1738924250"/>
          <w:lock w:val="sdtLocked"/>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ascii="MS Gothic" w:eastAsia="MS Gothic" w:hAnsi="MS Gothic"/>
          <w:b/>
          <w:szCs w:val="22"/>
        </w:rPr>
        <w:t xml:space="preserve"> </w:t>
      </w:r>
      <w:r w:rsidRPr="00C20300">
        <w:rPr>
          <w:rFonts w:ascii="Calibri Light" w:hAnsi="Calibri Light"/>
          <w:szCs w:val="22"/>
        </w:rPr>
        <w:t>Ja, aber…</w:t>
      </w:r>
    </w:p>
    <w:p w14:paraId="57F1F9CD" w14:textId="4895B2D3" w:rsidR="00B05E37" w:rsidRPr="00C20300" w:rsidRDefault="00AE3860" w:rsidP="00C10078">
      <w:pPr>
        <w:tabs>
          <w:tab w:val="left" w:pos="1418"/>
          <w:tab w:val="left" w:pos="2410"/>
          <w:tab w:val="left" w:pos="2835"/>
        </w:tabs>
        <w:spacing w:before="0" w:line="260" w:lineRule="atLeast"/>
        <w:ind w:left="1418"/>
        <w:rPr>
          <w:rFonts w:ascii="Calibri Light" w:hAnsi="Calibri Light"/>
          <w:szCs w:val="22"/>
        </w:rPr>
      </w:pPr>
      <w:sdt>
        <w:sdtPr>
          <w:rPr>
            <w:rFonts w:ascii="Calibri Light" w:hAnsi="Calibri Light"/>
            <w:szCs w:val="22"/>
          </w:rPr>
          <w:id w:val="-1522550827"/>
          <w:lock w:val="sdtLocked"/>
          <w14:checkbox>
            <w14:checked w14:val="0"/>
            <w14:checkedState w14:val="2612" w14:font="MS Gothic"/>
            <w14:uncheckedState w14:val="2610" w14:font="MS Gothic"/>
          </w14:checkbox>
        </w:sdtPr>
        <w:sdtEndPr/>
        <w:sdtContent>
          <w:r w:rsidR="00B05E37">
            <w:rPr>
              <w:rFonts w:ascii="MS Gothic" w:eastAsia="MS Gothic" w:hAnsi="MS Gothic" w:hint="eastAsia"/>
              <w:szCs w:val="22"/>
            </w:rPr>
            <w:t>☐</w:t>
          </w:r>
        </w:sdtContent>
      </w:sdt>
      <w:r w:rsidR="00B05E37">
        <w:rPr>
          <w:rFonts w:ascii="Calibri Light" w:hAnsi="Calibri Light"/>
          <w:szCs w:val="22"/>
        </w:rPr>
        <w:t xml:space="preserve"> Nein</w:t>
      </w:r>
      <w:r w:rsidR="00B05E37">
        <w:rPr>
          <w:rFonts w:ascii="Calibri Light" w:hAnsi="Calibri Light"/>
          <w:szCs w:val="22"/>
        </w:rPr>
        <w:tab/>
      </w:r>
      <w:r w:rsidR="00B05E37">
        <w:rPr>
          <w:rFonts w:ascii="Calibri Light" w:hAnsi="Calibri Light"/>
          <w:szCs w:val="22"/>
        </w:rPr>
        <w:tab/>
      </w:r>
      <w:r w:rsidR="00B05E37">
        <w:rPr>
          <w:rFonts w:ascii="Calibri Light" w:hAnsi="Calibri Light"/>
          <w:szCs w:val="22"/>
        </w:rPr>
        <w:tab/>
      </w:r>
      <w:sdt>
        <w:sdtPr>
          <w:rPr>
            <w:rFonts w:ascii="Calibri Light" w:hAnsi="Calibri Light"/>
            <w:szCs w:val="22"/>
          </w:rPr>
          <w:id w:val="-1099090405"/>
          <w:lock w:val="sdtLocked"/>
          <w14:checkbox>
            <w14:checked w14:val="0"/>
            <w14:checkedState w14:val="2612" w14:font="MS Gothic"/>
            <w14:uncheckedState w14:val="2610" w14:font="MS Gothic"/>
          </w14:checkbox>
        </w:sdtPr>
        <w:sdtEndPr/>
        <w:sdtContent>
          <w:r w:rsidR="00B05E37">
            <w:rPr>
              <w:rFonts w:ascii="MS Gothic" w:eastAsia="MS Gothic" w:hAnsi="MS Gothic" w:hint="eastAsia"/>
              <w:szCs w:val="22"/>
            </w:rPr>
            <w:t>☐</w:t>
          </w:r>
        </w:sdtContent>
      </w:sdt>
      <w:r w:rsidR="00B05E37" w:rsidRPr="00C20300">
        <w:rPr>
          <w:rFonts w:ascii="Calibri Light" w:hAnsi="Calibri Light"/>
          <w:szCs w:val="22"/>
        </w:rPr>
        <w:t xml:space="preserve"> Nein, es sei denn…</w:t>
      </w:r>
    </w:p>
    <w:p w14:paraId="79091459" w14:textId="15C58E58" w:rsidR="00B05E37" w:rsidRDefault="00AE3860" w:rsidP="00C10078">
      <w:pPr>
        <w:tabs>
          <w:tab w:val="left" w:pos="1418"/>
          <w:tab w:val="left" w:pos="2410"/>
          <w:tab w:val="left" w:pos="2835"/>
        </w:tabs>
        <w:spacing w:before="0" w:line="260" w:lineRule="atLeast"/>
        <w:ind w:left="1416" w:firstLine="2"/>
        <w:rPr>
          <w:rFonts w:ascii="Calibri Light" w:hAnsi="Calibri Light"/>
          <w:szCs w:val="22"/>
        </w:rPr>
      </w:pPr>
      <w:sdt>
        <w:sdtPr>
          <w:rPr>
            <w:rFonts w:ascii="Calibri Light" w:hAnsi="Calibri Light"/>
            <w:szCs w:val="22"/>
          </w:rPr>
          <w:id w:val="-284588373"/>
          <w:lock w:val="sdtLocked"/>
          <w14:checkbox>
            <w14:checked w14:val="0"/>
            <w14:checkedState w14:val="2612" w14:font="MS Gothic"/>
            <w14:uncheckedState w14:val="2610" w14:font="MS Gothic"/>
          </w14:checkbox>
        </w:sdtPr>
        <w:sdtEndPr/>
        <w:sdtContent>
          <w:r w:rsidR="00B05E37">
            <w:rPr>
              <w:rFonts w:ascii="MS Gothic" w:eastAsia="MS Gothic" w:hAnsi="MS Gothic" w:hint="eastAsia"/>
              <w:szCs w:val="22"/>
            </w:rPr>
            <w:t>☐</w:t>
          </w:r>
        </w:sdtContent>
      </w:sdt>
      <w:r w:rsidR="00B05E37" w:rsidRPr="00C20300">
        <w:rPr>
          <w:rFonts w:ascii="Calibri Light" w:hAnsi="Calibri Light"/>
          <w:szCs w:val="22"/>
        </w:rPr>
        <w:t xml:space="preserve"> keine Stellungnahme</w:t>
      </w:r>
    </w:p>
    <w:p w14:paraId="01C9D863" w14:textId="77777777" w:rsidR="00C10078" w:rsidRPr="00C20300" w:rsidRDefault="00C10078" w:rsidP="00C10078">
      <w:pPr>
        <w:tabs>
          <w:tab w:val="left" w:pos="1418"/>
          <w:tab w:val="left" w:pos="2410"/>
          <w:tab w:val="left" w:pos="2835"/>
        </w:tabs>
        <w:spacing w:before="0" w:line="260" w:lineRule="atLeast"/>
        <w:ind w:left="1416" w:firstLine="2"/>
        <w:rPr>
          <w:rFonts w:ascii="Calibri Light" w:hAnsi="Calibri Light"/>
          <w:szCs w:val="22"/>
        </w:rPr>
      </w:pPr>
    </w:p>
    <w:p w14:paraId="6F410830" w14:textId="571E66B5" w:rsidR="006B5BF3" w:rsidRPr="00C20300" w:rsidRDefault="006B5BF3" w:rsidP="006B5BF3">
      <w:pPr>
        <w:tabs>
          <w:tab w:val="left" w:pos="1418"/>
          <w:tab w:val="left" w:pos="2410"/>
        </w:tabs>
        <w:spacing w:before="0" w:after="120" w:line="260" w:lineRule="atLeast"/>
        <w:ind w:left="1416" w:hanging="1416"/>
        <w:rPr>
          <w:rFonts w:ascii="Calibri Light" w:hAnsi="Calibri Light"/>
          <w:b/>
          <w:szCs w:val="22"/>
        </w:rPr>
      </w:pPr>
      <w:r w:rsidRPr="00C20300">
        <w:rPr>
          <w:rFonts w:ascii="Calibri Light" w:hAnsi="Calibri Light"/>
          <w:szCs w:val="22"/>
        </w:rPr>
        <w:tab/>
      </w:r>
      <w:r w:rsidRPr="00C20300">
        <w:rPr>
          <w:rFonts w:ascii="Calibri Light" w:hAnsi="Calibri Light"/>
          <w:b/>
          <w:szCs w:val="22"/>
        </w:rPr>
        <w:t xml:space="preserve">Begründung: </w:t>
      </w:r>
      <w:r w:rsidR="00801B63">
        <w:rPr>
          <w:rFonts w:ascii="Calibri Light" w:hAnsi="Calibri Light"/>
          <w:b/>
          <w:szCs w:val="22"/>
        </w:rPr>
        <w:br/>
      </w:r>
      <w:r w:rsidR="00601EE9">
        <w:rPr>
          <w:rFonts w:ascii="Calibri Light" w:hAnsi="Calibri Light"/>
          <w:szCs w:val="22"/>
        </w:rPr>
        <w:br/>
      </w:r>
      <w:r w:rsidR="00801B63" w:rsidRPr="00801B63">
        <w:rPr>
          <w:rFonts w:ascii="Calibri Light" w:hAnsi="Calibri Light"/>
          <w:szCs w:val="22"/>
        </w:rPr>
        <w:t xml:space="preserve">Die Ratifikation und Umsetzung des Pariser Klimaabkommens ist im langfristigen Interesse unseres Landes. Erstmals wird ein internationales Klimaabkommen mit konkreten Zielen von über 195 Staaten, die zusammen für 98% der globalen Treibhausgasemissionen verantwortlich sind, gestützt. Wichtige Vertragspartner, darunter die Europäische Union oder die USA aber auch aufstrebende Länder wie zum Beispiel Indien, haben das Abkommen bereits ratifiziert. Die Schweiz war im Rahmen der Pariser Klimakonferenz COP21 Mitglied der </w:t>
      </w:r>
      <w:r w:rsidR="00801B63" w:rsidRPr="002D43E3">
        <w:rPr>
          <w:rFonts w:ascii="Calibri Light" w:hAnsi="Calibri Light"/>
          <w:szCs w:val="22"/>
        </w:rPr>
        <w:t>High Ambition Coalition</w:t>
      </w:r>
      <w:r w:rsidR="00801B63" w:rsidRPr="00801B63">
        <w:rPr>
          <w:rFonts w:ascii="Calibri Light" w:hAnsi="Calibri Light"/>
          <w:szCs w:val="22"/>
        </w:rPr>
        <w:t xml:space="preserve"> – die sich unter anderem für die Verankerung eines 1.5°C Erwärmungsziels eingesetzt hat – und gehört zu den Erstunterzeichnern des Pariser Klimaabkommens. Als Innovationsführerin und Industrieland sollte sie deshalb das Momentum nützen und eine rasche Ratifikation anstreben. Eine rasche Ratifizierung bringt ihr auch das </w:t>
      </w:r>
      <w:r w:rsidR="00D8384B">
        <w:rPr>
          <w:rFonts w:ascii="Calibri Light" w:hAnsi="Calibri Light"/>
          <w:szCs w:val="22"/>
        </w:rPr>
        <w:t xml:space="preserve">volle </w:t>
      </w:r>
      <w:r w:rsidR="00801B63" w:rsidRPr="00801B63">
        <w:rPr>
          <w:rFonts w:ascii="Calibri Light" w:hAnsi="Calibri Light"/>
          <w:szCs w:val="22"/>
        </w:rPr>
        <w:t>Mitspracherecht bei den Verhandlungen über die Umsetzung des Pariser Klimaabkommens. Eine Nicht-Ratifikation birgt gewichtige Risiken für die diplomatischen Beziehungen der Schweiz und stellt nicht zuletzt auch ein grosses Reputationsrisiko dar. Di</w:t>
      </w:r>
      <w:r w:rsidR="00D8384B">
        <w:rPr>
          <w:rFonts w:ascii="Calibri Light" w:hAnsi="Calibri Light"/>
          <w:szCs w:val="22"/>
        </w:rPr>
        <w:t>e Glaubwürdigkeit des Cleantech-</w:t>
      </w:r>
      <w:r w:rsidR="00801B63" w:rsidRPr="00801B63">
        <w:rPr>
          <w:rFonts w:ascii="Calibri Light" w:hAnsi="Calibri Light"/>
          <w:szCs w:val="22"/>
        </w:rPr>
        <w:t>Standorts Schweiz wäre damit zerstört.</w:t>
      </w:r>
    </w:p>
    <w:p w14:paraId="2CE4143F" w14:textId="56AE486E" w:rsidR="006B5BF3" w:rsidRPr="00C20300" w:rsidRDefault="006B5BF3" w:rsidP="00797742">
      <w:pPr>
        <w:tabs>
          <w:tab w:val="left" w:pos="1418"/>
          <w:tab w:val="left" w:pos="2410"/>
        </w:tabs>
        <w:spacing w:before="0" w:after="120" w:line="260" w:lineRule="atLeast"/>
        <w:ind w:left="1416" w:hanging="1416"/>
        <w:jc w:val="left"/>
        <w:rPr>
          <w:rFonts w:ascii="Calibri Light" w:hAnsi="Calibri Light"/>
          <w:szCs w:val="22"/>
        </w:rPr>
      </w:pPr>
      <w:r w:rsidRPr="00C20300">
        <w:rPr>
          <w:rFonts w:ascii="Calibri Light" w:hAnsi="Calibri Light"/>
          <w:szCs w:val="22"/>
        </w:rPr>
        <w:tab/>
      </w:r>
      <w:sdt>
        <w:sdtPr>
          <w:rPr>
            <w:rFonts w:ascii="Calibri Light" w:hAnsi="Calibri Light"/>
            <w:szCs w:val="22"/>
            <w:highlight w:val="lightGray"/>
          </w:rPr>
          <w:id w:val="-2078652594"/>
          <w:lock w:val="sdtLocked"/>
          <w:showingPlcHdr/>
          <w:text/>
        </w:sdtPr>
        <w:sdtEndPr/>
        <w:sdtContent>
          <w:r w:rsidR="00801B63">
            <w:rPr>
              <w:rFonts w:ascii="Calibri Light" w:hAnsi="Calibri Light"/>
              <w:szCs w:val="22"/>
              <w:highlight w:val="lightGray"/>
            </w:rPr>
            <w:t xml:space="preserve">     </w:t>
          </w:r>
        </w:sdtContent>
      </w:sdt>
    </w:p>
    <w:p w14:paraId="44E983A3" w14:textId="77777777" w:rsidR="006B5BF3" w:rsidRPr="00C20300" w:rsidRDefault="006B5BF3" w:rsidP="006B5BF3">
      <w:pPr>
        <w:tabs>
          <w:tab w:val="left" w:pos="1418"/>
          <w:tab w:val="left" w:pos="2552"/>
        </w:tabs>
        <w:spacing w:before="0" w:after="120" w:line="260" w:lineRule="atLeast"/>
        <w:ind w:left="1418" w:hanging="1418"/>
        <w:rPr>
          <w:rFonts w:ascii="Calibri Light" w:hAnsi="Calibri Light"/>
          <w:szCs w:val="22"/>
          <w:shd w:val="clear" w:color="auto" w:fill="D9D9D9"/>
        </w:rPr>
      </w:pPr>
    </w:p>
    <w:p w14:paraId="4D6BDA62" w14:textId="77777777" w:rsidR="006B5BF3" w:rsidRPr="00C20300" w:rsidRDefault="006B5BF3" w:rsidP="006B5BF3">
      <w:pPr>
        <w:tabs>
          <w:tab w:val="left" w:pos="1418"/>
          <w:tab w:val="left" w:pos="2552"/>
        </w:tabs>
        <w:spacing w:before="0" w:after="120" w:line="260" w:lineRule="atLeast"/>
        <w:ind w:left="1418" w:hanging="1418"/>
        <w:rPr>
          <w:rFonts w:ascii="Calibri Light" w:hAnsi="Calibri Light"/>
          <w:szCs w:val="22"/>
        </w:rPr>
      </w:pPr>
    </w:p>
    <w:p w14:paraId="3DA5B718" w14:textId="77777777" w:rsidR="006B5BF3" w:rsidRPr="00C20300" w:rsidRDefault="006B5BF3" w:rsidP="005B63F2">
      <w:pPr>
        <w:pageBreakBefore/>
        <w:pBdr>
          <w:bottom w:val="single" w:sz="8" w:space="2" w:color="auto"/>
        </w:pBdr>
        <w:spacing w:before="0" w:after="120" w:line="480" w:lineRule="exact"/>
        <w:jc w:val="left"/>
        <w:outlineLvl w:val="0"/>
        <w:rPr>
          <w:rFonts w:ascii="Calibri Light" w:hAnsi="Calibri Light" w:cs="Arial"/>
          <w:b/>
          <w:bCs/>
          <w:kern w:val="28"/>
          <w:sz w:val="28"/>
          <w:szCs w:val="32"/>
        </w:rPr>
      </w:pPr>
      <w:bookmarkStart w:id="6" w:name="_Toc447528853"/>
      <w:bookmarkStart w:id="7" w:name="_Toc453777252"/>
      <w:r w:rsidRPr="00C20300">
        <w:rPr>
          <w:rFonts w:ascii="Calibri Light" w:hAnsi="Calibri Light" w:cs="Arial"/>
          <w:b/>
          <w:bCs/>
          <w:kern w:val="28"/>
          <w:sz w:val="28"/>
          <w:szCs w:val="32"/>
        </w:rPr>
        <w:lastRenderedPageBreak/>
        <w:t xml:space="preserve">Teil 3: Fragen zur Zielsetzung (national </w:t>
      </w:r>
      <w:r w:rsidRPr="00C20300">
        <w:rPr>
          <w:rFonts w:ascii="Calibri Light" w:hAnsi="Calibri Light" w:cs="Arial"/>
          <w:b/>
          <w:bCs/>
          <w:kern w:val="28"/>
          <w:sz w:val="28"/>
          <w:szCs w:val="32"/>
          <w:u w:val="single"/>
        </w:rPr>
        <w:t>und</w:t>
      </w:r>
      <w:r w:rsidRPr="00C20300">
        <w:rPr>
          <w:rFonts w:ascii="Calibri Light" w:hAnsi="Calibri Light" w:cs="Arial"/>
          <w:b/>
          <w:bCs/>
          <w:kern w:val="28"/>
          <w:sz w:val="28"/>
          <w:szCs w:val="32"/>
        </w:rPr>
        <w:t xml:space="preserve"> international)</w:t>
      </w:r>
      <w:bookmarkEnd w:id="6"/>
      <w:bookmarkEnd w:id="7"/>
    </w:p>
    <w:p w14:paraId="196DF73A" w14:textId="221A5A72" w:rsidR="006B5BF3" w:rsidRPr="00C20300" w:rsidRDefault="006B5BF3" w:rsidP="006B5BF3">
      <w:pPr>
        <w:tabs>
          <w:tab w:val="left" w:pos="1418"/>
          <w:tab w:val="left" w:pos="2552"/>
        </w:tabs>
        <w:spacing w:before="0" w:after="120" w:line="260" w:lineRule="atLeast"/>
        <w:ind w:left="1418" w:hanging="1418"/>
        <w:rPr>
          <w:rFonts w:ascii="Calibri Light" w:hAnsi="Calibri Light"/>
          <w:szCs w:val="22"/>
        </w:rPr>
      </w:pPr>
      <w:r w:rsidRPr="00C20300">
        <w:rPr>
          <w:rFonts w:ascii="Calibri Light" w:hAnsi="Calibri Light"/>
          <w:b/>
          <w:szCs w:val="22"/>
        </w:rPr>
        <w:t>Frage 3:</w:t>
      </w:r>
      <w:r w:rsidRPr="00C20300">
        <w:rPr>
          <w:rFonts w:ascii="Calibri Light" w:hAnsi="Calibri Light"/>
          <w:szCs w:val="22"/>
        </w:rPr>
        <w:t xml:space="preserve"> </w:t>
      </w:r>
      <w:r w:rsidRPr="00C20300">
        <w:rPr>
          <w:rFonts w:ascii="Calibri Light" w:hAnsi="Calibri Light"/>
          <w:szCs w:val="22"/>
        </w:rPr>
        <w:tab/>
        <w:t xml:space="preserve">Die Schweiz hat auf internationaler Ebene bereits im Vorfeld zum </w:t>
      </w:r>
      <w:r w:rsidR="000278D1">
        <w:rPr>
          <w:rFonts w:ascii="Calibri Light" w:hAnsi="Calibri Light"/>
          <w:szCs w:val="22"/>
        </w:rPr>
        <w:t>Überein</w:t>
      </w:r>
      <w:r w:rsidRPr="00C20300">
        <w:rPr>
          <w:rFonts w:ascii="Calibri Light" w:hAnsi="Calibri Light"/>
          <w:szCs w:val="22"/>
        </w:rPr>
        <w:t xml:space="preserve">kommen von Paris ihre </w:t>
      </w:r>
      <w:r w:rsidR="006D6BD2">
        <w:rPr>
          <w:rFonts w:ascii="Calibri Light" w:hAnsi="Calibri Light"/>
          <w:szCs w:val="22"/>
        </w:rPr>
        <w:t>Verminderungsziele</w:t>
      </w:r>
      <w:r w:rsidRPr="00C20300">
        <w:rPr>
          <w:rFonts w:ascii="Calibri Light" w:hAnsi="Calibri Light"/>
          <w:szCs w:val="22"/>
        </w:rPr>
        <w:t xml:space="preserve"> angekündigt: </w:t>
      </w:r>
    </w:p>
    <w:p w14:paraId="2AB227F1" w14:textId="3F4D4C94" w:rsidR="006B5BF3" w:rsidRPr="00C20300" w:rsidRDefault="006B5BF3" w:rsidP="00455607">
      <w:pPr>
        <w:numPr>
          <w:ilvl w:val="0"/>
          <w:numId w:val="13"/>
        </w:numPr>
        <w:tabs>
          <w:tab w:val="left" w:pos="2268"/>
        </w:tabs>
        <w:spacing w:before="0" w:after="120" w:line="260" w:lineRule="atLeast"/>
        <w:ind w:left="2268" w:hanging="567"/>
        <w:contextualSpacing/>
        <w:jc w:val="left"/>
        <w:rPr>
          <w:rFonts w:ascii="Calibri Light" w:hAnsi="Calibri Light"/>
          <w:szCs w:val="22"/>
        </w:rPr>
      </w:pPr>
      <w:r w:rsidRPr="00C20300">
        <w:rPr>
          <w:rFonts w:ascii="Calibri Light" w:hAnsi="Calibri Light"/>
          <w:szCs w:val="22"/>
        </w:rPr>
        <w:t xml:space="preserve">Gesamtziel: </w:t>
      </w:r>
      <w:r w:rsidR="006D6BD2">
        <w:rPr>
          <w:rFonts w:ascii="Calibri Light" w:hAnsi="Calibri Light"/>
          <w:szCs w:val="22"/>
        </w:rPr>
        <w:t>Verminderung</w:t>
      </w:r>
      <w:r w:rsidRPr="00C20300">
        <w:rPr>
          <w:rFonts w:ascii="Calibri Light" w:hAnsi="Calibri Light"/>
          <w:szCs w:val="22"/>
        </w:rPr>
        <w:t xml:space="preserve"> der Treibhausgasemissionen um 50 Prozent bis 2030 gegenüber 1990; und</w:t>
      </w:r>
    </w:p>
    <w:p w14:paraId="0FB3010D" w14:textId="06280458" w:rsidR="006B5BF3" w:rsidRPr="00C20300" w:rsidRDefault="006B5BF3" w:rsidP="00455607">
      <w:pPr>
        <w:numPr>
          <w:ilvl w:val="0"/>
          <w:numId w:val="13"/>
        </w:numPr>
        <w:tabs>
          <w:tab w:val="left" w:pos="2268"/>
        </w:tabs>
        <w:spacing w:before="0" w:after="120" w:line="260" w:lineRule="atLeast"/>
        <w:ind w:left="2268" w:hanging="567"/>
        <w:contextualSpacing/>
        <w:jc w:val="left"/>
        <w:rPr>
          <w:rFonts w:ascii="Calibri Light" w:hAnsi="Calibri Light"/>
          <w:szCs w:val="22"/>
        </w:rPr>
      </w:pPr>
      <w:r w:rsidRPr="00C20300">
        <w:rPr>
          <w:rFonts w:ascii="Calibri Light" w:hAnsi="Calibri Light"/>
          <w:szCs w:val="22"/>
        </w:rPr>
        <w:t xml:space="preserve">Durchschnittsziel: </w:t>
      </w:r>
      <w:r w:rsidR="006D6BD2">
        <w:rPr>
          <w:rFonts w:ascii="Calibri Light" w:hAnsi="Calibri Light"/>
          <w:szCs w:val="22"/>
        </w:rPr>
        <w:t>Verminderung</w:t>
      </w:r>
      <w:r w:rsidRPr="00C20300">
        <w:rPr>
          <w:rFonts w:ascii="Calibri Light" w:hAnsi="Calibri Light"/>
          <w:szCs w:val="22"/>
        </w:rPr>
        <w:t xml:space="preserve"> der Treibhausgasemissionen um 35 Prozent im Durchschnitt der Jahre 2021 bis 2030 gegenüber 1990.</w:t>
      </w:r>
    </w:p>
    <w:p w14:paraId="0BB84D3D" w14:textId="77777777" w:rsidR="00A66ED7" w:rsidRDefault="006B5BF3" w:rsidP="00455607">
      <w:pPr>
        <w:tabs>
          <w:tab w:val="left" w:pos="1418"/>
          <w:tab w:val="left" w:pos="2552"/>
        </w:tabs>
        <w:spacing w:after="120" w:line="260" w:lineRule="atLeast"/>
        <w:ind w:left="1418"/>
        <w:rPr>
          <w:rFonts w:ascii="Calibri Light" w:hAnsi="Calibri Light"/>
          <w:szCs w:val="22"/>
        </w:rPr>
      </w:pPr>
      <w:r w:rsidRPr="00C20300">
        <w:rPr>
          <w:rFonts w:ascii="Calibri Light" w:hAnsi="Calibri Light"/>
          <w:szCs w:val="22"/>
        </w:rPr>
        <w:t xml:space="preserve">Mit der Ratifikation des Abkommens von Paris werden diese Ziele auf internationaler Ebene definitiv und müssen auch im </w:t>
      </w:r>
      <w:r w:rsidR="00923266">
        <w:rPr>
          <w:rFonts w:ascii="Calibri Light" w:hAnsi="Calibri Light"/>
          <w:szCs w:val="22"/>
        </w:rPr>
        <w:t>CO</w:t>
      </w:r>
      <w:r w:rsidR="00923266" w:rsidRPr="00923266">
        <w:rPr>
          <w:rFonts w:ascii="Calibri Light" w:hAnsi="Calibri Light"/>
          <w:szCs w:val="22"/>
          <w:vertAlign w:val="subscript"/>
        </w:rPr>
        <w:t>2</w:t>
      </w:r>
      <w:r w:rsidR="00923266">
        <w:rPr>
          <w:rFonts w:ascii="Calibri Light" w:hAnsi="Calibri Light"/>
          <w:szCs w:val="22"/>
        </w:rPr>
        <w:t>-G</w:t>
      </w:r>
      <w:r w:rsidRPr="00C20300">
        <w:rPr>
          <w:rFonts w:ascii="Calibri Light" w:hAnsi="Calibri Light"/>
          <w:szCs w:val="22"/>
        </w:rPr>
        <w:t xml:space="preserve">esetz </w:t>
      </w:r>
      <w:r w:rsidR="00D605AC">
        <w:rPr>
          <w:rFonts w:ascii="Calibri Light" w:hAnsi="Calibri Light"/>
          <w:szCs w:val="22"/>
        </w:rPr>
        <w:t>nach</w:t>
      </w:r>
      <w:r w:rsidRPr="00C20300">
        <w:rPr>
          <w:rFonts w:ascii="Calibri Light" w:hAnsi="Calibri Light"/>
          <w:szCs w:val="22"/>
        </w:rPr>
        <w:t xml:space="preserve"> 2020 festgeschrieben werden. </w:t>
      </w:r>
    </w:p>
    <w:p w14:paraId="613C018C" w14:textId="3877E1DF" w:rsidR="006B5BF3" w:rsidRPr="00C20300" w:rsidRDefault="006B5BF3" w:rsidP="00455607">
      <w:pPr>
        <w:tabs>
          <w:tab w:val="left" w:pos="1418"/>
          <w:tab w:val="left" w:pos="2552"/>
        </w:tabs>
        <w:spacing w:after="120" w:line="260" w:lineRule="atLeast"/>
        <w:ind w:left="1418"/>
        <w:rPr>
          <w:rFonts w:ascii="Calibri Light" w:hAnsi="Calibri Light"/>
          <w:szCs w:val="22"/>
        </w:rPr>
      </w:pPr>
      <w:r w:rsidRPr="00C20300">
        <w:rPr>
          <w:rFonts w:ascii="Calibri Light" w:hAnsi="Calibri Light"/>
          <w:b/>
          <w:szCs w:val="22"/>
        </w:rPr>
        <w:t>Sind Sie mit dem Gesamtziel und mit dem Durchschnittsziel der Schweiz einverstanden?</w:t>
      </w:r>
    </w:p>
    <w:p w14:paraId="5614500B" w14:textId="77777777" w:rsidR="006B5BF3" w:rsidRPr="00C20300" w:rsidRDefault="006B5BF3" w:rsidP="006B5BF3">
      <w:pPr>
        <w:tabs>
          <w:tab w:val="left" w:pos="1418"/>
          <w:tab w:val="left" w:pos="2552"/>
        </w:tabs>
        <w:spacing w:before="0" w:after="120" w:line="260" w:lineRule="atLeast"/>
        <w:ind w:left="1418" w:hanging="1418"/>
        <w:rPr>
          <w:rFonts w:ascii="Calibri Light" w:hAnsi="Calibri Light"/>
          <w:i/>
          <w:szCs w:val="22"/>
        </w:rPr>
      </w:pPr>
      <w:r w:rsidRPr="00C20300">
        <w:rPr>
          <w:rFonts w:ascii="Calibri Light" w:hAnsi="Calibri Light"/>
          <w:b/>
          <w:szCs w:val="22"/>
        </w:rPr>
        <w:tab/>
      </w:r>
      <w:r w:rsidRPr="00C20300">
        <w:rPr>
          <w:rFonts w:ascii="Calibri Light" w:hAnsi="Calibri Light"/>
          <w:i/>
          <w:szCs w:val="22"/>
        </w:rPr>
        <w:t xml:space="preserve">Erläuternder Bericht: Ziffer </w:t>
      </w:r>
      <w:r w:rsidR="00FF30AB" w:rsidRPr="00C20300">
        <w:rPr>
          <w:rFonts w:ascii="Calibri Light" w:hAnsi="Calibri Light"/>
          <w:i/>
          <w:szCs w:val="22"/>
        </w:rPr>
        <w:t>6.1</w:t>
      </w:r>
    </w:p>
    <w:p w14:paraId="5D533F22" w14:textId="4CF8F554" w:rsidR="006B5BF3" w:rsidRPr="00D605AC" w:rsidRDefault="006B5BF3" w:rsidP="00D605AC">
      <w:pPr>
        <w:tabs>
          <w:tab w:val="left" w:pos="1418"/>
          <w:tab w:val="left" w:pos="2552"/>
        </w:tabs>
        <w:spacing w:before="0" w:after="120" w:line="260" w:lineRule="atLeast"/>
        <w:ind w:left="1418" w:hanging="1418"/>
        <w:rPr>
          <w:rFonts w:ascii="Calibri Light" w:hAnsi="Calibri Light"/>
          <w:i/>
          <w:szCs w:val="22"/>
        </w:rPr>
      </w:pPr>
      <w:r w:rsidRPr="00C20300">
        <w:rPr>
          <w:rFonts w:ascii="Calibri Light" w:hAnsi="Calibri Light"/>
          <w:i/>
          <w:szCs w:val="22"/>
        </w:rPr>
        <w:tab/>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FF30AB" w:rsidRPr="00C20300">
        <w:rPr>
          <w:rFonts w:ascii="Calibri Light" w:hAnsi="Calibri Light"/>
          <w:i/>
          <w:szCs w:val="22"/>
        </w:rPr>
        <w:t>3</w:t>
      </w:r>
    </w:p>
    <w:p w14:paraId="5DA9EE37" w14:textId="002DE6D2" w:rsidR="006B5BF3" w:rsidRPr="00C20300" w:rsidRDefault="00AE3860" w:rsidP="00C10078">
      <w:pPr>
        <w:tabs>
          <w:tab w:val="left" w:pos="1418"/>
          <w:tab w:val="left" w:pos="2835"/>
          <w:tab w:val="left" w:pos="3544"/>
        </w:tabs>
        <w:spacing w:before="0" w:line="260" w:lineRule="atLeast"/>
        <w:ind w:left="1418"/>
        <w:rPr>
          <w:rFonts w:ascii="Calibri Light" w:hAnsi="Calibri Light"/>
          <w:szCs w:val="22"/>
        </w:rPr>
      </w:pPr>
      <w:sdt>
        <w:sdtPr>
          <w:rPr>
            <w:rFonts w:ascii="Calibri Light" w:hAnsi="Calibri Light"/>
            <w:szCs w:val="22"/>
          </w:rPr>
          <w:id w:val="782617857"/>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sdt>
        <w:sdtPr>
          <w:rPr>
            <w:rFonts w:ascii="Calibri Light" w:hAnsi="Calibri Light"/>
            <w:szCs w:val="22"/>
          </w:rPr>
          <w:id w:val="-1539812128"/>
          <w:lock w:val="sdtLocked"/>
          <w14:checkbox>
            <w14:checked w14:val="1"/>
            <w14:checkedState w14:val="2612" w14:font="MS Gothic"/>
            <w14:uncheckedState w14:val="2610" w14:font="MS Gothic"/>
          </w14:checkbox>
        </w:sdtPr>
        <w:sdtEndPr/>
        <w:sdtContent>
          <w:r w:rsidR="000746EC">
            <w:rPr>
              <w:rFonts w:ascii="MS Gothic" w:eastAsia="MS Gothic" w:hAnsi="MS Gothic" w:hint="eastAsia"/>
              <w:szCs w:val="22"/>
            </w:rPr>
            <w:t>☒</w:t>
          </w:r>
        </w:sdtContent>
      </w:sdt>
      <w:r w:rsidR="006B5BF3" w:rsidRPr="00C20300">
        <w:rPr>
          <w:rFonts w:ascii="Calibri Light" w:hAnsi="Calibri Light"/>
          <w:szCs w:val="22"/>
        </w:rPr>
        <w:t xml:space="preserve"> Ja, aber…</w:t>
      </w:r>
    </w:p>
    <w:p w14:paraId="5B249F47" w14:textId="05AB6B75" w:rsidR="006B5BF3" w:rsidRPr="00C20300" w:rsidRDefault="00AE3860" w:rsidP="00C10078">
      <w:pPr>
        <w:tabs>
          <w:tab w:val="left" w:pos="1418"/>
          <w:tab w:val="left" w:pos="2410"/>
          <w:tab w:val="left" w:pos="2835"/>
        </w:tabs>
        <w:spacing w:before="0" w:line="260" w:lineRule="atLeast"/>
        <w:ind w:left="1418"/>
        <w:rPr>
          <w:rFonts w:ascii="Calibri Light" w:hAnsi="Calibri Light"/>
          <w:szCs w:val="22"/>
        </w:rPr>
      </w:pPr>
      <w:sdt>
        <w:sdtPr>
          <w:rPr>
            <w:rFonts w:ascii="Calibri Light" w:hAnsi="Calibri Light"/>
            <w:szCs w:val="22"/>
          </w:rPr>
          <w:id w:val="-356422915"/>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r w:rsidR="006B5BF3" w:rsidRPr="00C20300">
        <w:rPr>
          <w:rFonts w:ascii="Calibri Light" w:hAnsi="Calibri Light"/>
          <w:szCs w:val="22"/>
        </w:rPr>
        <w:tab/>
      </w:r>
      <w:sdt>
        <w:sdtPr>
          <w:rPr>
            <w:rFonts w:ascii="Calibri Light" w:hAnsi="Calibri Light"/>
            <w:szCs w:val="22"/>
          </w:rPr>
          <w:id w:val="-1463415739"/>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26FF44D4" w14:textId="0FA4F1D7" w:rsidR="006B5BF3" w:rsidRDefault="00AE3860" w:rsidP="00C10078">
      <w:pPr>
        <w:tabs>
          <w:tab w:val="left" w:pos="1418"/>
          <w:tab w:val="left" w:pos="2410"/>
          <w:tab w:val="left" w:pos="2835"/>
        </w:tabs>
        <w:spacing w:before="0" w:line="260" w:lineRule="atLeast"/>
        <w:ind w:left="1416" w:firstLine="2"/>
        <w:rPr>
          <w:rFonts w:ascii="Calibri Light" w:hAnsi="Calibri Light"/>
          <w:szCs w:val="22"/>
        </w:rPr>
      </w:pPr>
      <w:sdt>
        <w:sdtPr>
          <w:rPr>
            <w:rFonts w:ascii="Calibri Light" w:hAnsi="Calibri Light"/>
            <w:szCs w:val="22"/>
          </w:rPr>
          <w:id w:val="-557401606"/>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52C0206C" w14:textId="77777777" w:rsidR="00C10078" w:rsidRPr="00C20300" w:rsidRDefault="00C10078" w:rsidP="00C10078">
      <w:pPr>
        <w:tabs>
          <w:tab w:val="left" w:pos="1418"/>
          <w:tab w:val="left" w:pos="2410"/>
          <w:tab w:val="left" w:pos="2835"/>
        </w:tabs>
        <w:spacing w:before="0" w:line="260" w:lineRule="atLeast"/>
        <w:ind w:left="1416" w:firstLine="2"/>
        <w:rPr>
          <w:rFonts w:ascii="Calibri Light" w:hAnsi="Calibri Light"/>
          <w:szCs w:val="22"/>
        </w:rPr>
      </w:pPr>
    </w:p>
    <w:p w14:paraId="345F8D0C" w14:textId="1C79D3E9" w:rsidR="00601EE9" w:rsidRDefault="006B5BF3" w:rsidP="00345DF5">
      <w:pPr>
        <w:tabs>
          <w:tab w:val="left" w:pos="1418"/>
          <w:tab w:val="left" w:pos="2410"/>
        </w:tabs>
        <w:spacing w:before="0" w:after="120" w:line="260" w:lineRule="atLeast"/>
        <w:ind w:left="1416" w:hanging="1416"/>
        <w:rPr>
          <w:rFonts w:ascii="Calibri Light" w:hAnsi="Calibri Light"/>
          <w:szCs w:val="22"/>
        </w:rPr>
      </w:pPr>
      <w:r w:rsidRPr="00C20300">
        <w:rPr>
          <w:rFonts w:ascii="Calibri Light" w:hAnsi="Calibri Light"/>
          <w:szCs w:val="22"/>
        </w:rPr>
        <w:tab/>
      </w:r>
      <w:r w:rsidRPr="00C20300">
        <w:rPr>
          <w:rFonts w:ascii="Calibri Light" w:hAnsi="Calibri Light"/>
          <w:b/>
          <w:szCs w:val="22"/>
        </w:rPr>
        <w:t xml:space="preserve">Begründung: </w:t>
      </w:r>
      <w:r w:rsidR="00601EE9">
        <w:rPr>
          <w:rFonts w:ascii="Calibri Light" w:hAnsi="Calibri Light"/>
          <w:b/>
          <w:szCs w:val="22"/>
        </w:rPr>
        <w:br/>
      </w:r>
      <w:r w:rsidR="00345DF5" w:rsidRPr="00345DF5">
        <w:rPr>
          <w:rFonts w:ascii="Calibri Light" w:hAnsi="Calibri Light"/>
          <w:szCs w:val="22"/>
        </w:rPr>
        <w:t xml:space="preserve">Es ist richtig, dass das Schweizer Gesamtziel Reduktionen im In- und Ausland enthält. Anstrengungen im Inland stärken die lokale Wirtschaft und fördern Innovation. Auslandmassnahmen können Schweizer Technologien miteinbeziehen und Entwicklungsländer beim Umbau ihrer Infrastruktur unterstützen. Die Kosten von Auslandmassnahmen dürften jedoch mittel- und langfristig ansteigen und da alle Staaten zur Reduktion von Treibhausgasen verpflichtet sind, sind Auslandmassnahmen künftig ein Auslaufmodell (vlg. Kasten). </w:t>
      </w:r>
      <w:r w:rsidR="00345DF5" w:rsidRPr="00345DF5">
        <w:rPr>
          <w:rFonts w:ascii="Calibri Light" w:hAnsi="Calibri Light"/>
          <w:b/>
          <w:szCs w:val="22"/>
        </w:rPr>
        <w:t>Es gilt deshalb festzuhalten, dass das Gesamtziel nicht die relevante Zahl zur Beurteilung des Schweizer Ambitionslevels ist. Ein Gesamtziel ohne die Festlegung eines zielkonformen Inlandziels sagt nichts darüber aus, ob sich die Schweiz auf Paris-Kurs befindet</w:t>
      </w:r>
      <w:r w:rsidR="00345DF5" w:rsidRPr="00345DF5">
        <w:rPr>
          <w:rFonts w:ascii="Calibri Light" w:hAnsi="Calibri Light"/>
          <w:szCs w:val="22"/>
        </w:rPr>
        <w:t xml:space="preserve">. Ein Gesamtziel von minus 50% mit einem Inlandanteil von 40%+ ist zielkonform, </w:t>
      </w:r>
      <w:r w:rsidR="00345DF5" w:rsidRPr="00345DF5">
        <w:rPr>
          <w:rFonts w:ascii="Calibri Light" w:hAnsi="Calibri Light"/>
          <w:b/>
          <w:szCs w:val="22"/>
        </w:rPr>
        <w:t>ein Gesamtziel mit einem Inlandanteil von weniger als 40% ist hingegen ungenügend</w:t>
      </w:r>
      <w:r w:rsidR="00345DF5" w:rsidRPr="00345DF5">
        <w:rPr>
          <w:rFonts w:ascii="Calibri Light" w:hAnsi="Calibri Light"/>
          <w:szCs w:val="22"/>
        </w:rPr>
        <w:t>. Entscheidet man sich für einen hohen Auslandanteil, muss das Gesamtziel erhöht werden. Entsprechend mü</w:t>
      </w:r>
      <w:r w:rsidR="00E17CE8">
        <w:rPr>
          <w:rFonts w:ascii="Calibri Light" w:hAnsi="Calibri Light"/>
          <w:szCs w:val="22"/>
        </w:rPr>
        <w:t>sste auch das Durchschnittsziel</w:t>
      </w:r>
      <w:r w:rsidR="00345DF5" w:rsidRPr="00345DF5">
        <w:rPr>
          <w:rFonts w:ascii="Calibri Light" w:hAnsi="Calibri Light"/>
          <w:szCs w:val="22"/>
        </w:rPr>
        <w:t xml:space="preserve"> angehoben werden. Ein Durchschnittsziel ist sinnvoll und kann helfen jährl</w:t>
      </w:r>
      <w:r w:rsidR="00601EE9">
        <w:rPr>
          <w:rFonts w:ascii="Calibri Light" w:hAnsi="Calibri Light"/>
          <w:szCs w:val="22"/>
        </w:rPr>
        <w:t>i</w:t>
      </w:r>
      <w:r w:rsidR="00241B24">
        <w:rPr>
          <w:rFonts w:ascii="Calibri Light" w:hAnsi="Calibri Light"/>
          <w:szCs w:val="22"/>
        </w:rPr>
        <w:t>che Schwankungen auszugleichen.</w:t>
      </w:r>
    </w:p>
    <w:tbl>
      <w:tblPr>
        <w:tblStyle w:val="Tabellenraster"/>
        <w:tblW w:w="0" w:type="auto"/>
        <w:tblInd w:w="1416" w:type="dxa"/>
        <w:tblLook w:val="04A0" w:firstRow="1" w:lastRow="0" w:firstColumn="1" w:lastColumn="0" w:noHBand="0" w:noVBand="1"/>
      </w:tblPr>
      <w:tblGrid>
        <w:gridCol w:w="7361"/>
      </w:tblGrid>
      <w:tr w:rsidR="00601EE9" w14:paraId="04BD9141" w14:textId="77777777" w:rsidTr="00601EE9">
        <w:tc>
          <w:tcPr>
            <w:tcW w:w="8777" w:type="dxa"/>
          </w:tcPr>
          <w:p w14:paraId="41F0CAE3" w14:textId="77777777" w:rsidR="00601EE9" w:rsidRPr="008B3632" w:rsidRDefault="00601EE9" w:rsidP="00601EE9">
            <w:pPr>
              <w:tabs>
                <w:tab w:val="left" w:pos="1418"/>
                <w:tab w:val="left" w:pos="2410"/>
              </w:tabs>
              <w:spacing w:before="0" w:after="120" w:line="260" w:lineRule="atLeast"/>
              <w:jc w:val="left"/>
              <w:rPr>
                <w:rFonts w:ascii="Calibri Light" w:hAnsi="Calibri Light"/>
                <w:b/>
                <w:i/>
                <w:sz w:val="19"/>
                <w:szCs w:val="19"/>
              </w:rPr>
            </w:pPr>
            <w:r w:rsidRPr="008B3632">
              <w:rPr>
                <w:rFonts w:ascii="Calibri Light" w:hAnsi="Calibri Light"/>
                <w:b/>
                <w:i/>
                <w:sz w:val="19"/>
                <w:szCs w:val="19"/>
              </w:rPr>
              <w:t>Exkurs: Emissionsreduktionen im Ausland</w:t>
            </w:r>
          </w:p>
          <w:p w14:paraId="4DA4324B" w14:textId="77777777" w:rsidR="00601EE9" w:rsidRPr="008B3632" w:rsidRDefault="00601EE9" w:rsidP="00601EE9">
            <w:pPr>
              <w:tabs>
                <w:tab w:val="left" w:pos="1418"/>
                <w:tab w:val="left" w:pos="2410"/>
              </w:tabs>
              <w:spacing w:before="0" w:after="120" w:line="260" w:lineRule="atLeast"/>
              <w:jc w:val="left"/>
              <w:rPr>
                <w:rFonts w:ascii="Calibri Light" w:hAnsi="Calibri Light"/>
                <w:b/>
                <w:i/>
                <w:sz w:val="19"/>
                <w:szCs w:val="19"/>
              </w:rPr>
            </w:pPr>
            <w:r w:rsidRPr="008B3632">
              <w:rPr>
                <w:rFonts w:ascii="Calibri Light" w:hAnsi="Calibri Light"/>
                <w:sz w:val="19"/>
                <w:szCs w:val="19"/>
              </w:rPr>
              <w:t>Gemäss Pariser Klimaabkommen müssen alle Länder in der zweiten Jahrhunderthälfte eine Treibhausgasbilanz von netto null anstreben. Damit stellen sich zwei Herausforderungen be-treffend Reduktionsbestrebungen im Ausland:</w:t>
            </w:r>
          </w:p>
          <w:p w14:paraId="1DDB9F4B" w14:textId="3A75A306" w:rsidR="00601EE9" w:rsidRDefault="00601EE9" w:rsidP="00601EE9">
            <w:pPr>
              <w:pStyle w:val="Listenabsatz"/>
              <w:numPr>
                <w:ilvl w:val="0"/>
                <w:numId w:val="33"/>
              </w:numPr>
              <w:tabs>
                <w:tab w:val="left" w:pos="1418"/>
                <w:tab w:val="left" w:pos="2410"/>
              </w:tabs>
              <w:spacing w:after="120" w:line="260" w:lineRule="atLeast"/>
              <w:rPr>
                <w:rFonts w:ascii="Calibri Light" w:hAnsi="Calibri Light"/>
                <w:sz w:val="19"/>
                <w:szCs w:val="19"/>
              </w:rPr>
            </w:pPr>
            <w:r w:rsidRPr="008B3632">
              <w:rPr>
                <w:rFonts w:ascii="Calibri Light" w:hAnsi="Calibri Light"/>
                <w:sz w:val="19"/>
                <w:szCs w:val="19"/>
              </w:rPr>
              <w:t xml:space="preserve">Es ist unklar, ob genügend Auslandzertifikate zur Verfügung stehen und die Reduktionsleistungen nicht von den entsprechenden Projekt-Partnerländern selbst beansprucht werden müssen. Die Anrechnungsmechanismen für solche Zertifikate müssen zudem erst noch entwickelt und von den Vertragspartnern genehmigt werden </w:t>
            </w:r>
            <w:r w:rsidRPr="002D43E3">
              <w:rPr>
                <w:rFonts w:ascii="Calibri Light" w:hAnsi="Calibri Light"/>
                <w:sz w:val="19"/>
                <w:szCs w:val="19"/>
              </w:rPr>
              <w:t>(</w:t>
            </w:r>
            <w:r w:rsidR="00430CF7" w:rsidRPr="002D43E3">
              <w:rPr>
                <w:rFonts w:ascii="Calibri Light" w:hAnsi="Calibri Light"/>
                <w:sz w:val="19"/>
                <w:szCs w:val="19"/>
              </w:rPr>
              <w:t xml:space="preserve">siehe erläuternder Bericht des Bundesrates </w:t>
            </w:r>
            <w:r w:rsidRPr="002D43E3">
              <w:rPr>
                <w:rFonts w:ascii="Calibri Light" w:hAnsi="Calibri Light"/>
                <w:sz w:val="19"/>
                <w:szCs w:val="19"/>
              </w:rPr>
              <w:t>S.15).</w:t>
            </w:r>
          </w:p>
          <w:p w14:paraId="75A2E1CE" w14:textId="0D7AD046" w:rsidR="00601EE9" w:rsidRPr="00601EE9" w:rsidRDefault="00601EE9" w:rsidP="00601EE9">
            <w:pPr>
              <w:pStyle w:val="Listenabsatz"/>
              <w:numPr>
                <w:ilvl w:val="0"/>
                <w:numId w:val="33"/>
              </w:numPr>
              <w:tabs>
                <w:tab w:val="left" w:pos="1418"/>
                <w:tab w:val="left" w:pos="2410"/>
              </w:tabs>
              <w:spacing w:after="120" w:line="260" w:lineRule="atLeast"/>
              <w:rPr>
                <w:rFonts w:ascii="Calibri Light" w:hAnsi="Calibri Light"/>
                <w:sz w:val="19"/>
                <w:szCs w:val="19"/>
              </w:rPr>
            </w:pPr>
            <w:r w:rsidRPr="00601EE9">
              <w:rPr>
                <w:rFonts w:ascii="Calibri Light" w:hAnsi="Calibri Light"/>
                <w:sz w:val="19"/>
                <w:szCs w:val="19"/>
              </w:rPr>
              <w:t>Langfristig betrachtet müssten Länder, die bereit wären, die Mehremissionen der Schweiz zu übernehmen, eine negative Emissionsbilanz aufweisen. Das hiesse, sie müssten CO</w:t>
            </w:r>
            <w:r w:rsidRPr="00430CF7">
              <w:rPr>
                <w:rFonts w:ascii="Calibri Light" w:hAnsi="Calibri Light"/>
                <w:sz w:val="19"/>
                <w:szCs w:val="19"/>
                <w:vertAlign w:val="subscript"/>
              </w:rPr>
              <w:t>2</w:t>
            </w:r>
            <w:r w:rsidRPr="00601EE9">
              <w:rPr>
                <w:rFonts w:ascii="Calibri Light" w:hAnsi="Calibri Light"/>
                <w:sz w:val="19"/>
                <w:szCs w:val="19"/>
              </w:rPr>
              <w:t xml:space="preserve"> aktiv aus der Atmosphäre herausfiltern und definitiv aus dem Kreislauf nehmen. Die Potenziale für solche negativen Emissionen sind gering, die Kosten dafür hoch. Somit dürften auch Preise für solche Kompensationen hoch sein.</w:t>
            </w:r>
          </w:p>
        </w:tc>
      </w:tr>
    </w:tbl>
    <w:p w14:paraId="644BB58B" w14:textId="28D9535B" w:rsidR="00345DF5" w:rsidRDefault="00345DF5" w:rsidP="00601EE9">
      <w:pPr>
        <w:tabs>
          <w:tab w:val="left" w:pos="1418"/>
          <w:tab w:val="left" w:pos="2410"/>
        </w:tabs>
        <w:spacing w:before="0" w:after="120" w:line="260" w:lineRule="atLeast"/>
        <w:rPr>
          <w:rFonts w:ascii="Calibri Light" w:hAnsi="Calibri Light"/>
          <w:szCs w:val="22"/>
        </w:rPr>
      </w:pPr>
    </w:p>
    <w:p w14:paraId="17E8BB34" w14:textId="30903F24" w:rsidR="00FD6877" w:rsidRPr="00C20300" w:rsidRDefault="00345DF5" w:rsidP="00601EE9">
      <w:pPr>
        <w:tabs>
          <w:tab w:val="left" w:pos="1418"/>
          <w:tab w:val="left" w:pos="2410"/>
        </w:tabs>
        <w:spacing w:before="0" w:after="120" w:line="260" w:lineRule="atLeast"/>
        <w:ind w:left="1416" w:hanging="1416"/>
        <w:rPr>
          <w:rFonts w:ascii="Calibri Light" w:hAnsi="Calibri Light"/>
          <w:szCs w:val="22"/>
        </w:rPr>
      </w:pPr>
      <w:r>
        <w:rPr>
          <w:rFonts w:ascii="Calibri Light" w:hAnsi="Calibri Light"/>
          <w:b/>
          <w:szCs w:val="22"/>
        </w:rPr>
        <w:tab/>
      </w:r>
      <w:r w:rsidR="006B5BF3" w:rsidRPr="00C20300">
        <w:rPr>
          <w:rFonts w:ascii="Calibri Light" w:hAnsi="Calibri Light"/>
          <w:szCs w:val="22"/>
        </w:rPr>
        <w:tab/>
      </w:r>
      <w:sdt>
        <w:sdtPr>
          <w:rPr>
            <w:rFonts w:ascii="Calibri Light" w:hAnsi="Calibri Light"/>
            <w:szCs w:val="22"/>
            <w:highlight w:val="lightGray"/>
          </w:rPr>
          <w:id w:val="477119501"/>
          <w:lock w:val="sdtLocked"/>
          <w:showingPlcHdr/>
          <w:text/>
        </w:sdtPr>
        <w:sdtEndPr/>
        <w:sdtContent>
          <w:r w:rsidR="00601EE9">
            <w:rPr>
              <w:rFonts w:ascii="Calibri Light" w:hAnsi="Calibri Light"/>
              <w:szCs w:val="22"/>
              <w:highlight w:val="lightGray"/>
            </w:rPr>
            <w:t xml:space="preserve">     </w:t>
          </w:r>
        </w:sdtContent>
      </w:sdt>
      <w:r w:rsidR="00FD6877">
        <w:rPr>
          <w:rFonts w:ascii="Calibri Light" w:hAnsi="Calibri Light"/>
          <w:szCs w:val="22"/>
        </w:rPr>
        <w:tab/>
      </w:r>
    </w:p>
    <w:p w14:paraId="32285D9F" w14:textId="77777777" w:rsidR="006B5BF3" w:rsidRPr="00C20300" w:rsidRDefault="006B5BF3" w:rsidP="006B5BF3">
      <w:pPr>
        <w:tabs>
          <w:tab w:val="left" w:pos="1134"/>
          <w:tab w:val="left" w:pos="2552"/>
        </w:tabs>
        <w:spacing w:before="0" w:after="120" w:line="260" w:lineRule="atLeast"/>
        <w:ind w:left="1418" w:hanging="1418"/>
        <w:rPr>
          <w:rFonts w:ascii="Calibri Light" w:hAnsi="Calibri Light"/>
          <w:szCs w:val="22"/>
        </w:rPr>
      </w:pPr>
      <w:r w:rsidRPr="00C20300">
        <w:rPr>
          <w:rFonts w:ascii="Calibri Light" w:hAnsi="Calibri Light"/>
          <w:b/>
          <w:szCs w:val="22"/>
        </w:rPr>
        <w:t>Frage 4:</w:t>
      </w:r>
      <w:r w:rsidRPr="00C20300">
        <w:rPr>
          <w:rFonts w:ascii="Calibri Light" w:hAnsi="Calibri Light"/>
          <w:b/>
          <w:szCs w:val="22"/>
        </w:rPr>
        <w:tab/>
      </w:r>
      <w:r w:rsidRPr="00C20300">
        <w:rPr>
          <w:rFonts w:ascii="Calibri Light" w:hAnsi="Calibri Light"/>
          <w:szCs w:val="22"/>
        </w:rPr>
        <w:tab/>
        <w:t xml:space="preserve">Zusätzlich zum Gesamtziel von minus 50 Prozent bis 2030 gegenüber 1990 will der Bundesrat auf </w:t>
      </w:r>
      <w:r w:rsidRPr="00C20300">
        <w:rPr>
          <w:rFonts w:ascii="Calibri Light" w:hAnsi="Calibri Light"/>
          <w:szCs w:val="22"/>
          <w:u w:val="single"/>
        </w:rPr>
        <w:t>nationaler</w:t>
      </w:r>
      <w:r w:rsidRPr="00C20300">
        <w:rPr>
          <w:rFonts w:ascii="Calibri Light" w:hAnsi="Calibri Light"/>
          <w:szCs w:val="22"/>
        </w:rPr>
        <w:t xml:space="preserve"> Ebene folgende Inlandziele im Gesetz verankern:</w:t>
      </w:r>
    </w:p>
    <w:p w14:paraId="519C65BE" w14:textId="1058F2FB" w:rsidR="006B5BF3" w:rsidRPr="00C20300" w:rsidRDefault="006B5BF3" w:rsidP="00455607">
      <w:pPr>
        <w:numPr>
          <w:ilvl w:val="0"/>
          <w:numId w:val="13"/>
        </w:numPr>
        <w:tabs>
          <w:tab w:val="left" w:pos="2268"/>
        </w:tabs>
        <w:spacing w:before="0" w:after="120" w:line="260" w:lineRule="atLeast"/>
        <w:ind w:left="2268" w:hanging="567"/>
        <w:contextualSpacing/>
        <w:jc w:val="left"/>
        <w:rPr>
          <w:rFonts w:ascii="Calibri Light" w:hAnsi="Calibri Light"/>
          <w:szCs w:val="22"/>
        </w:rPr>
      </w:pPr>
      <w:r w:rsidRPr="00C20300">
        <w:rPr>
          <w:rFonts w:ascii="Calibri Light" w:hAnsi="Calibri Light"/>
          <w:szCs w:val="22"/>
        </w:rPr>
        <w:t xml:space="preserve">Inlandziel: </w:t>
      </w:r>
      <w:r w:rsidR="006D6BD2">
        <w:rPr>
          <w:rFonts w:ascii="Calibri Light" w:hAnsi="Calibri Light"/>
          <w:szCs w:val="22"/>
        </w:rPr>
        <w:t>Verminderung</w:t>
      </w:r>
      <w:r w:rsidRPr="00C20300">
        <w:rPr>
          <w:rFonts w:ascii="Calibri Light" w:hAnsi="Calibri Light"/>
          <w:szCs w:val="22"/>
        </w:rPr>
        <w:t xml:space="preserve"> der im Inland emittierten Treibhausgase um mindestens 30 Prozent bis 2030 gegenüber 1990; und</w:t>
      </w:r>
    </w:p>
    <w:p w14:paraId="77F800B6" w14:textId="62E2C7DC" w:rsidR="006B5BF3" w:rsidRPr="00C20300" w:rsidRDefault="006B5BF3" w:rsidP="00455607">
      <w:pPr>
        <w:numPr>
          <w:ilvl w:val="0"/>
          <w:numId w:val="13"/>
        </w:numPr>
        <w:tabs>
          <w:tab w:val="left" w:pos="2268"/>
        </w:tabs>
        <w:spacing w:before="0" w:after="120" w:line="260" w:lineRule="atLeast"/>
        <w:ind w:left="2268" w:hanging="567"/>
        <w:contextualSpacing/>
        <w:jc w:val="left"/>
        <w:rPr>
          <w:rFonts w:ascii="Calibri Light" w:hAnsi="Calibri Light"/>
          <w:szCs w:val="22"/>
        </w:rPr>
      </w:pPr>
      <w:r w:rsidRPr="00C20300">
        <w:rPr>
          <w:rFonts w:ascii="Calibri Light" w:hAnsi="Calibri Light"/>
          <w:szCs w:val="22"/>
        </w:rPr>
        <w:t xml:space="preserve">Durchschnittsziel Inland: </w:t>
      </w:r>
      <w:r w:rsidR="006D6BD2">
        <w:rPr>
          <w:rFonts w:ascii="Calibri Light" w:hAnsi="Calibri Light"/>
          <w:szCs w:val="22"/>
        </w:rPr>
        <w:t>Verminderung</w:t>
      </w:r>
      <w:r w:rsidRPr="00C20300">
        <w:rPr>
          <w:rFonts w:ascii="Calibri Light" w:hAnsi="Calibri Light"/>
          <w:szCs w:val="22"/>
        </w:rPr>
        <w:t xml:space="preserve"> der Treibhausgasemissionen um 25 Prozent im Durchschnitt der Jahre 2021 bis 2030 gegenüber 1990 durch Massnahmen im Inland.</w:t>
      </w:r>
    </w:p>
    <w:p w14:paraId="00404C65" w14:textId="16FF6BCD" w:rsidR="006B5BF3" w:rsidRPr="00C20300" w:rsidRDefault="006B5BF3" w:rsidP="006B5BF3">
      <w:pPr>
        <w:tabs>
          <w:tab w:val="left" w:pos="1134"/>
          <w:tab w:val="left" w:pos="2552"/>
        </w:tabs>
        <w:spacing w:before="0" w:after="120" w:line="260" w:lineRule="atLeast"/>
        <w:ind w:left="1418"/>
        <w:rPr>
          <w:rFonts w:ascii="Calibri Light" w:hAnsi="Calibri Light"/>
          <w:szCs w:val="22"/>
        </w:rPr>
      </w:pPr>
      <w:r w:rsidRPr="00C20300">
        <w:rPr>
          <w:rFonts w:ascii="Calibri Light" w:hAnsi="Calibri Light"/>
          <w:szCs w:val="22"/>
        </w:rPr>
        <w:t xml:space="preserve">Die zur Erreichung des Gesamtziels zusätzlich notwendige </w:t>
      </w:r>
      <w:r w:rsidR="006D6BD2">
        <w:rPr>
          <w:rFonts w:ascii="Calibri Light" w:hAnsi="Calibri Light"/>
          <w:szCs w:val="22"/>
        </w:rPr>
        <w:t>Verminderungsleistung</w:t>
      </w:r>
      <w:r w:rsidRPr="00C20300">
        <w:rPr>
          <w:rFonts w:ascii="Calibri Light" w:hAnsi="Calibri Light"/>
          <w:szCs w:val="22"/>
        </w:rPr>
        <w:t xml:space="preserve"> </w:t>
      </w:r>
      <w:r w:rsidR="006D6BD2">
        <w:rPr>
          <w:rFonts w:ascii="Calibri Light" w:hAnsi="Calibri Light"/>
          <w:szCs w:val="22"/>
        </w:rPr>
        <w:t>von</w:t>
      </w:r>
      <w:r w:rsidRPr="00C20300">
        <w:rPr>
          <w:rFonts w:ascii="Calibri Light" w:hAnsi="Calibri Light"/>
          <w:szCs w:val="22"/>
        </w:rPr>
        <w:t xml:space="preserve"> 20 Prozent kann die Schweiz durch im Ausland erbrachte Emissionsverminderungen abdecken.</w:t>
      </w:r>
    </w:p>
    <w:p w14:paraId="671A1A03" w14:textId="23D7FC8E" w:rsidR="006B5BF3" w:rsidRDefault="006B5BF3" w:rsidP="006B5BF3">
      <w:pPr>
        <w:tabs>
          <w:tab w:val="left" w:pos="1418"/>
          <w:tab w:val="left" w:pos="2552"/>
        </w:tabs>
        <w:spacing w:before="0" w:after="120" w:line="260" w:lineRule="atLeast"/>
        <w:ind w:left="1416"/>
        <w:rPr>
          <w:rFonts w:ascii="Calibri Light" w:hAnsi="Calibri Light"/>
          <w:b/>
          <w:szCs w:val="22"/>
        </w:rPr>
      </w:pPr>
      <w:r w:rsidRPr="00C20300">
        <w:rPr>
          <w:rFonts w:ascii="Calibri Light" w:hAnsi="Calibri Light"/>
          <w:szCs w:val="22"/>
        </w:rPr>
        <w:tab/>
      </w:r>
      <w:r w:rsidRPr="00C20300">
        <w:rPr>
          <w:rFonts w:ascii="Calibri Light" w:hAnsi="Calibri Light"/>
          <w:b/>
          <w:szCs w:val="22"/>
        </w:rPr>
        <w:t xml:space="preserve">Sind Sie mit den vorgeschlagenen Inlandzielen (-30% bis 2030 </w:t>
      </w:r>
      <w:r w:rsidR="00C633E7">
        <w:rPr>
          <w:rFonts w:ascii="Calibri Light" w:hAnsi="Calibri Light"/>
          <w:b/>
          <w:szCs w:val="22"/>
        </w:rPr>
        <w:t>gegenüber</w:t>
      </w:r>
      <w:r w:rsidRPr="00C20300">
        <w:rPr>
          <w:rFonts w:ascii="Calibri Light" w:hAnsi="Calibri Light"/>
          <w:b/>
          <w:szCs w:val="22"/>
        </w:rPr>
        <w:t xml:space="preserve"> </w:t>
      </w:r>
      <w:r w:rsidR="006D6BD2">
        <w:rPr>
          <w:rFonts w:ascii="Calibri Light" w:hAnsi="Calibri Light"/>
          <w:b/>
          <w:szCs w:val="22"/>
        </w:rPr>
        <w:t xml:space="preserve">dem Jahr </w:t>
      </w:r>
      <w:r w:rsidRPr="00C20300">
        <w:rPr>
          <w:rFonts w:ascii="Calibri Light" w:hAnsi="Calibri Light"/>
          <w:b/>
          <w:szCs w:val="22"/>
        </w:rPr>
        <w:t xml:space="preserve">1990 und -25% im Durchschnitt der Jahre 2021-2030 </w:t>
      </w:r>
      <w:r w:rsidR="00C633E7">
        <w:rPr>
          <w:rFonts w:ascii="Calibri Light" w:hAnsi="Calibri Light"/>
          <w:b/>
          <w:szCs w:val="22"/>
        </w:rPr>
        <w:t>gegenüber</w:t>
      </w:r>
      <w:r w:rsidRPr="00C20300">
        <w:rPr>
          <w:rFonts w:ascii="Calibri Light" w:hAnsi="Calibri Light"/>
          <w:b/>
          <w:szCs w:val="22"/>
        </w:rPr>
        <w:t xml:space="preserve"> </w:t>
      </w:r>
      <w:r w:rsidR="006D6BD2">
        <w:rPr>
          <w:rFonts w:ascii="Calibri Light" w:hAnsi="Calibri Light"/>
          <w:b/>
          <w:szCs w:val="22"/>
        </w:rPr>
        <w:t xml:space="preserve">dem Jahr </w:t>
      </w:r>
      <w:r w:rsidRPr="00C20300">
        <w:rPr>
          <w:rFonts w:ascii="Calibri Light" w:hAnsi="Calibri Light"/>
          <w:b/>
          <w:szCs w:val="22"/>
        </w:rPr>
        <w:t>1990) einverstanden?</w:t>
      </w:r>
    </w:p>
    <w:p w14:paraId="79D8101B" w14:textId="77777777" w:rsidR="00A66ED7" w:rsidRPr="00C20300" w:rsidRDefault="00A66ED7" w:rsidP="00A66ED7">
      <w:pPr>
        <w:tabs>
          <w:tab w:val="left" w:pos="1418"/>
          <w:tab w:val="left" w:pos="2552"/>
        </w:tabs>
        <w:spacing w:before="0" w:after="120" w:line="260" w:lineRule="atLeast"/>
        <w:ind w:left="1418" w:hanging="1418"/>
        <w:rPr>
          <w:rFonts w:ascii="Calibri Light" w:hAnsi="Calibri Light"/>
          <w:i/>
          <w:szCs w:val="22"/>
        </w:rPr>
      </w:pPr>
      <w:r w:rsidRPr="00C20300">
        <w:rPr>
          <w:rFonts w:ascii="Calibri Light" w:hAnsi="Calibri Light"/>
          <w:i/>
          <w:szCs w:val="22"/>
        </w:rPr>
        <w:tab/>
        <w:t>Erläuternder Bericht: Ziffer 6.1</w:t>
      </w:r>
    </w:p>
    <w:p w14:paraId="02A472E3" w14:textId="13EEC533" w:rsidR="00A66ED7" w:rsidRPr="00A66ED7" w:rsidRDefault="00A66ED7" w:rsidP="00A66ED7">
      <w:pPr>
        <w:tabs>
          <w:tab w:val="left" w:pos="1418"/>
          <w:tab w:val="left" w:pos="2552"/>
        </w:tabs>
        <w:spacing w:before="0" w:after="120" w:line="260" w:lineRule="atLeast"/>
        <w:ind w:left="1418" w:hanging="1418"/>
        <w:rPr>
          <w:rFonts w:ascii="Calibri Light" w:hAnsi="Calibri Light"/>
          <w:szCs w:val="22"/>
        </w:rPr>
      </w:pPr>
      <w:r w:rsidRPr="00C20300">
        <w:rPr>
          <w:rFonts w:ascii="Calibri Light" w:hAnsi="Calibri Light"/>
          <w:i/>
          <w:szCs w:val="22"/>
        </w:rPr>
        <w:tab/>
        <w:t xml:space="preserve">Entwurf </w:t>
      </w:r>
      <w:r>
        <w:rPr>
          <w:rFonts w:ascii="Calibri Light" w:hAnsi="Calibri Light"/>
          <w:i/>
          <w:szCs w:val="22"/>
        </w:rPr>
        <w:t>CO</w:t>
      </w:r>
      <w:r w:rsidRPr="007150F0">
        <w:rPr>
          <w:rFonts w:ascii="Calibri Light" w:hAnsi="Calibri Light"/>
          <w:i/>
          <w:szCs w:val="22"/>
          <w:vertAlign w:val="subscript"/>
        </w:rPr>
        <w:t>2</w:t>
      </w:r>
      <w:r>
        <w:rPr>
          <w:rFonts w:ascii="Calibri Light" w:hAnsi="Calibri Light"/>
          <w:i/>
          <w:szCs w:val="22"/>
        </w:rPr>
        <w:t>-Gesetz</w:t>
      </w:r>
      <w:r w:rsidRPr="00C20300">
        <w:rPr>
          <w:rFonts w:ascii="Calibri Light" w:hAnsi="Calibri Light"/>
          <w:i/>
          <w:szCs w:val="22"/>
        </w:rPr>
        <w:t>: Art. 3</w:t>
      </w:r>
    </w:p>
    <w:p w14:paraId="0685935C" w14:textId="4D6F94F2" w:rsidR="006B5BF3" w:rsidRPr="00C20300" w:rsidRDefault="00AE3860" w:rsidP="00C10078">
      <w:pPr>
        <w:tabs>
          <w:tab w:val="left" w:pos="1418"/>
          <w:tab w:val="left" w:pos="2835"/>
          <w:tab w:val="left" w:pos="3544"/>
        </w:tabs>
        <w:spacing w:before="0" w:line="260" w:lineRule="atLeast"/>
        <w:ind w:left="1418"/>
        <w:rPr>
          <w:rFonts w:ascii="Calibri Light" w:hAnsi="Calibri Light"/>
          <w:szCs w:val="22"/>
        </w:rPr>
      </w:pPr>
      <w:sdt>
        <w:sdtPr>
          <w:rPr>
            <w:rFonts w:ascii="Calibri Light" w:hAnsi="Calibri Light"/>
            <w:szCs w:val="22"/>
          </w:rPr>
          <w:id w:val="464478376"/>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sdt>
        <w:sdtPr>
          <w:rPr>
            <w:rFonts w:ascii="Calibri Light" w:hAnsi="Calibri Light"/>
            <w:szCs w:val="22"/>
          </w:rPr>
          <w:id w:val="426540901"/>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Ja, aber…</w:t>
      </w:r>
    </w:p>
    <w:p w14:paraId="4D72F415" w14:textId="20DE3AA4" w:rsidR="006B5BF3" w:rsidRPr="00C20300" w:rsidRDefault="00AE3860" w:rsidP="00C10078">
      <w:pPr>
        <w:tabs>
          <w:tab w:val="left" w:pos="1418"/>
          <w:tab w:val="left" w:pos="2410"/>
          <w:tab w:val="left" w:pos="2835"/>
        </w:tabs>
        <w:spacing w:before="0" w:line="260" w:lineRule="atLeast"/>
        <w:ind w:left="1418"/>
        <w:rPr>
          <w:rFonts w:ascii="Calibri Light" w:hAnsi="Calibri Light"/>
          <w:szCs w:val="22"/>
        </w:rPr>
      </w:pPr>
      <w:sdt>
        <w:sdtPr>
          <w:rPr>
            <w:rFonts w:ascii="Calibri Light" w:hAnsi="Calibri Light"/>
            <w:szCs w:val="22"/>
          </w:rPr>
          <w:id w:val="-309321468"/>
          <w:lock w:val="sdtLocked"/>
          <w14:checkbox>
            <w14:checked w14:val="1"/>
            <w14:checkedState w14:val="2612" w14:font="MS Gothic"/>
            <w14:uncheckedState w14:val="2610" w14:font="MS Gothic"/>
          </w14:checkbox>
        </w:sdtPr>
        <w:sdtEndPr/>
        <w:sdtContent>
          <w:r w:rsidR="00435839">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r w:rsidR="006B5BF3" w:rsidRPr="00C20300">
        <w:rPr>
          <w:rFonts w:ascii="Calibri Light" w:hAnsi="Calibri Light"/>
          <w:szCs w:val="22"/>
        </w:rPr>
        <w:tab/>
      </w:r>
      <w:sdt>
        <w:sdtPr>
          <w:rPr>
            <w:rFonts w:ascii="Calibri Light" w:hAnsi="Calibri Light"/>
            <w:szCs w:val="22"/>
          </w:rPr>
          <w:id w:val="-1451857415"/>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4E0AA44B" w14:textId="0614F754" w:rsidR="006B5BF3" w:rsidRDefault="00AE3860" w:rsidP="00C10078">
      <w:pPr>
        <w:tabs>
          <w:tab w:val="left" w:pos="1418"/>
          <w:tab w:val="left" w:pos="2410"/>
          <w:tab w:val="left" w:pos="2835"/>
        </w:tabs>
        <w:spacing w:before="0" w:line="260" w:lineRule="atLeast"/>
        <w:ind w:left="1416" w:firstLine="2"/>
        <w:rPr>
          <w:rFonts w:ascii="Calibri Light" w:hAnsi="Calibri Light"/>
          <w:szCs w:val="22"/>
        </w:rPr>
      </w:pPr>
      <w:sdt>
        <w:sdtPr>
          <w:rPr>
            <w:rFonts w:ascii="Calibri Light" w:hAnsi="Calibri Light"/>
            <w:szCs w:val="22"/>
          </w:rPr>
          <w:id w:val="-1818334592"/>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10B63BBA" w14:textId="77777777" w:rsidR="00C10078" w:rsidRPr="00C20300" w:rsidRDefault="00C10078" w:rsidP="00C10078">
      <w:pPr>
        <w:tabs>
          <w:tab w:val="left" w:pos="1418"/>
          <w:tab w:val="left" w:pos="2410"/>
          <w:tab w:val="left" w:pos="2835"/>
        </w:tabs>
        <w:spacing w:before="0" w:line="260" w:lineRule="atLeast"/>
        <w:ind w:left="1416" w:firstLine="2"/>
        <w:rPr>
          <w:rFonts w:ascii="Calibri Light" w:hAnsi="Calibri Light"/>
          <w:szCs w:val="22"/>
        </w:rPr>
      </w:pPr>
    </w:p>
    <w:p w14:paraId="094DA2D9"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b/>
          <w:szCs w:val="22"/>
        </w:rPr>
      </w:pPr>
      <w:r w:rsidRPr="00C20300">
        <w:rPr>
          <w:rFonts w:ascii="Calibri Light" w:hAnsi="Calibri Light"/>
          <w:szCs w:val="22"/>
        </w:rPr>
        <w:tab/>
      </w:r>
      <w:r w:rsidRPr="00C20300">
        <w:rPr>
          <w:rFonts w:ascii="Calibri Light" w:hAnsi="Calibri Light"/>
          <w:b/>
          <w:szCs w:val="22"/>
        </w:rPr>
        <w:t xml:space="preserve">Begründung: </w:t>
      </w:r>
    </w:p>
    <w:p w14:paraId="0C0E2642" w14:textId="034BB9DD" w:rsidR="00D61F5D" w:rsidRDefault="006B5BF3" w:rsidP="00D61F5D">
      <w:pPr>
        <w:tabs>
          <w:tab w:val="left" w:pos="1418"/>
          <w:tab w:val="left" w:pos="2410"/>
        </w:tabs>
        <w:spacing w:before="0" w:after="120" w:line="260" w:lineRule="atLeast"/>
        <w:ind w:left="1416" w:hanging="1416"/>
        <w:rPr>
          <w:rFonts w:ascii="Calibri Light" w:hAnsi="Calibri Light"/>
          <w:szCs w:val="22"/>
        </w:rPr>
      </w:pPr>
      <w:r w:rsidRPr="00C20300">
        <w:rPr>
          <w:rFonts w:ascii="Calibri Light" w:hAnsi="Calibri Light"/>
          <w:szCs w:val="22"/>
        </w:rPr>
        <w:tab/>
      </w:r>
      <w:r w:rsidR="00D61F5D" w:rsidRPr="00D61F5D">
        <w:rPr>
          <w:rFonts w:ascii="Calibri Light" w:hAnsi="Calibri Light"/>
          <w:szCs w:val="22"/>
        </w:rPr>
        <w:t>Um das 2-°C-Ziel zu erreichen, sollte die Schweiz gemäss IPCC eine CO</w:t>
      </w:r>
      <w:r w:rsidR="00D61F5D" w:rsidRPr="00D61F5D">
        <w:rPr>
          <w:rFonts w:ascii="Calibri Light" w:hAnsi="Calibri Light"/>
          <w:szCs w:val="22"/>
          <w:vertAlign w:val="subscript"/>
        </w:rPr>
        <w:t>2</w:t>
      </w:r>
      <w:r w:rsidR="00D61F5D" w:rsidRPr="00D61F5D">
        <w:rPr>
          <w:rFonts w:ascii="Calibri Light" w:hAnsi="Calibri Light"/>
          <w:szCs w:val="22"/>
        </w:rPr>
        <w:t>-freie Energieversorgung bis 2055 anstreben und die Bilanz ihrer Treibhausgase bis 2080 ausgleichen. Gelingt dies nicht, müssten andere Länder den Aus</w:t>
      </w:r>
      <w:r w:rsidR="00D61F5D">
        <w:rPr>
          <w:rFonts w:ascii="Calibri Light" w:hAnsi="Calibri Light"/>
          <w:szCs w:val="22"/>
        </w:rPr>
        <w:t>stoss der Schweiz kompensieren.</w:t>
      </w:r>
    </w:p>
    <w:p w14:paraId="026D0AE5" w14:textId="12740F47" w:rsidR="006B5BF3" w:rsidRDefault="00D61F5D" w:rsidP="00FD6877">
      <w:pPr>
        <w:tabs>
          <w:tab w:val="left" w:pos="1418"/>
          <w:tab w:val="left" w:pos="2410"/>
        </w:tabs>
        <w:spacing w:before="0" w:after="120" w:line="260" w:lineRule="atLeast"/>
        <w:ind w:left="1416" w:hanging="1416"/>
        <w:rPr>
          <w:rFonts w:ascii="Calibri Light" w:hAnsi="Calibri Light"/>
          <w:szCs w:val="22"/>
        </w:rPr>
      </w:pPr>
      <w:r>
        <w:rPr>
          <w:rFonts w:ascii="Calibri Light" w:hAnsi="Calibri Light"/>
          <w:szCs w:val="22"/>
        </w:rPr>
        <w:tab/>
      </w:r>
      <w:r w:rsidR="00FD6877" w:rsidRPr="00FD6877">
        <w:rPr>
          <w:rFonts w:ascii="Calibri Light" w:hAnsi="Calibri Light"/>
          <w:szCs w:val="22"/>
        </w:rPr>
        <w:t>Gemäss Berechnungen von swisscleantech erfordert dies bei einem linearen Absenkpfad für die Schweiz eine Reduktion von minus 40% aller Treibhausgase im Inland bis 2030</w:t>
      </w:r>
      <w:r>
        <w:rPr>
          <w:rStyle w:val="Funotenzeichen"/>
          <w:szCs w:val="22"/>
        </w:rPr>
        <w:footnoteReference w:id="1"/>
      </w:r>
      <w:r w:rsidR="00FD6877" w:rsidRPr="00FD6877">
        <w:rPr>
          <w:rFonts w:ascii="Calibri Light" w:hAnsi="Calibri Light"/>
          <w:szCs w:val="22"/>
        </w:rPr>
        <w:t>. Die Potentiale hierfür sind vorhanden</w:t>
      </w:r>
      <w:r w:rsidR="00FD6877">
        <w:rPr>
          <w:rStyle w:val="Funotenzeichen"/>
          <w:szCs w:val="22"/>
        </w:rPr>
        <w:footnoteReference w:id="2"/>
      </w:r>
      <w:r w:rsidR="00FD6877">
        <w:rPr>
          <w:rFonts w:ascii="Calibri Light" w:hAnsi="Calibri Light"/>
          <w:szCs w:val="22"/>
        </w:rPr>
        <w:t>.</w:t>
      </w:r>
    </w:p>
    <w:p w14:paraId="5B8512D4" w14:textId="77777777" w:rsidR="00D61F5D" w:rsidRDefault="00FD6877" w:rsidP="00FD6877">
      <w:pPr>
        <w:tabs>
          <w:tab w:val="left" w:pos="1418"/>
          <w:tab w:val="left" w:pos="2410"/>
        </w:tabs>
        <w:spacing w:before="0" w:after="120" w:line="260" w:lineRule="atLeast"/>
        <w:ind w:left="1416" w:hanging="1416"/>
        <w:rPr>
          <w:rFonts w:ascii="Calibri Light" w:hAnsi="Calibri Light"/>
          <w:szCs w:val="22"/>
        </w:rPr>
      </w:pPr>
      <w:r>
        <w:rPr>
          <w:rFonts w:ascii="Calibri Light" w:hAnsi="Calibri Light"/>
          <w:szCs w:val="22"/>
        </w:rPr>
        <w:tab/>
      </w:r>
      <w:r w:rsidR="00D61F5D">
        <w:rPr>
          <w:rFonts w:ascii="Calibri Light" w:hAnsi="Calibri Light"/>
          <w:noProof/>
          <w:szCs w:val="22"/>
          <w:lang w:val="de-DE" w:eastAsia="de-DE"/>
        </w:rPr>
        <w:drawing>
          <wp:inline distT="0" distB="0" distL="0" distR="0" wp14:anchorId="23B3058A" wp14:editId="25E84AAA">
            <wp:extent cx="4599403" cy="1850136"/>
            <wp:effectExtent l="0" t="0" r="0" b="4445"/>
            <wp:docPr id="2" name="Bild 2" descr="Absenkpf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enkpf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1815" cy="1851106"/>
                    </a:xfrm>
                    <a:prstGeom prst="rect">
                      <a:avLst/>
                    </a:prstGeom>
                    <a:noFill/>
                    <a:ln>
                      <a:noFill/>
                    </a:ln>
                  </pic:spPr>
                </pic:pic>
              </a:graphicData>
            </a:graphic>
          </wp:inline>
        </w:drawing>
      </w:r>
      <w:r w:rsidR="00D61F5D">
        <w:rPr>
          <w:rFonts w:ascii="Calibri Light" w:hAnsi="Calibri Light"/>
          <w:szCs w:val="22"/>
        </w:rPr>
        <w:br/>
      </w:r>
    </w:p>
    <w:p w14:paraId="2C17BF38" w14:textId="2484A9BD" w:rsidR="00FD6877" w:rsidRPr="00D61F5D" w:rsidRDefault="00D61F5D" w:rsidP="00FD6877">
      <w:pPr>
        <w:tabs>
          <w:tab w:val="left" w:pos="1418"/>
          <w:tab w:val="left" w:pos="2410"/>
        </w:tabs>
        <w:spacing w:before="0" w:after="120" w:line="260" w:lineRule="atLeast"/>
        <w:ind w:left="1416" w:hanging="1416"/>
        <w:rPr>
          <w:rFonts w:ascii="Calibri Light" w:hAnsi="Calibri Light"/>
          <w:szCs w:val="22"/>
        </w:rPr>
      </w:pPr>
      <w:r>
        <w:rPr>
          <w:rFonts w:ascii="Calibri Light" w:hAnsi="Calibri Light"/>
          <w:szCs w:val="22"/>
        </w:rPr>
        <w:tab/>
      </w:r>
      <w:r w:rsidR="00FD6877" w:rsidRPr="00D61F5D">
        <w:rPr>
          <w:rFonts w:ascii="Calibri Light" w:hAnsi="Calibri Light"/>
          <w:szCs w:val="22"/>
        </w:rPr>
        <w:t>Vor diesem Hintergrund müssen folgende Punkte beachtet werden:</w:t>
      </w:r>
    </w:p>
    <w:p w14:paraId="73743E69" w14:textId="38C2E688" w:rsidR="00FD6877" w:rsidRPr="002D43E3" w:rsidRDefault="00FD6877" w:rsidP="00FD6877">
      <w:pPr>
        <w:pStyle w:val="Listenabsatz"/>
        <w:numPr>
          <w:ilvl w:val="0"/>
          <w:numId w:val="31"/>
        </w:numPr>
        <w:tabs>
          <w:tab w:val="left" w:pos="1418"/>
          <w:tab w:val="left" w:pos="2410"/>
        </w:tabs>
        <w:spacing w:after="120" w:line="260" w:lineRule="atLeast"/>
        <w:rPr>
          <w:rFonts w:ascii="Calibri Light" w:hAnsi="Calibri Light"/>
          <w:sz w:val="22"/>
          <w:szCs w:val="22"/>
        </w:rPr>
      </w:pPr>
      <w:r w:rsidRPr="002D43E3">
        <w:rPr>
          <w:rFonts w:ascii="Calibri Light" w:hAnsi="Calibri Light"/>
          <w:sz w:val="22"/>
          <w:szCs w:val="22"/>
        </w:rPr>
        <w:lastRenderedPageBreak/>
        <w:t xml:space="preserve">Das vom Bundesrat vorgeschlagene </w:t>
      </w:r>
      <w:r w:rsidRPr="002D43E3">
        <w:rPr>
          <w:rFonts w:ascii="Calibri Light" w:hAnsi="Calibri Light"/>
          <w:b/>
          <w:sz w:val="22"/>
          <w:szCs w:val="22"/>
        </w:rPr>
        <w:t>Inlandziel</w:t>
      </w:r>
      <w:r w:rsidRPr="002D43E3">
        <w:rPr>
          <w:rFonts w:ascii="Calibri Light" w:hAnsi="Calibri Light"/>
          <w:sz w:val="22"/>
          <w:szCs w:val="22"/>
        </w:rPr>
        <w:t xml:space="preserve"> – sowohl absolut als auch durchschnittlich - ist </w:t>
      </w:r>
      <w:r w:rsidRPr="002D43E3">
        <w:rPr>
          <w:rFonts w:ascii="Calibri Light" w:hAnsi="Calibri Light"/>
          <w:b/>
          <w:sz w:val="22"/>
          <w:szCs w:val="22"/>
        </w:rPr>
        <w:t>nicht ambitioniert genug</w:t>
      </w:r>
      <w:r w:rsidRPr="002D43E3">
        <w:rPr>
          <w:rFonts w:ascii="Calibri Light" w:hAnsi="Calibri Light"/>
          <w:sz w:val="22"/>
          <w:szCs w:val="22"/>
        </w:rPr>
        <w:t>. Reduktionen im Ausland können inländische Reduktionen nicht ersetzen (vlg. Kasten bei Frage 3). Dies</w:t>
      </w:r>
      <w:r w:rsidR="00412E80" w:rsidRPr="002D43E3">
        <w:rPr>
          <w:rFonts w:ascii="Calibri Light" w:hAnsi="Calibri Light"/>
          <w:sz w:val="22"/>
          <w:szCs w:val="22"/>
        </w:rPr>
        <w:t>e</w:t>
      </w:r>
      <w:r w:rsidRPr="002D43E3">
        <w:rPr>
          <w:rFonts w:ascii="Calibri Light" w:hAnsi="Calibri Light"/>
          <w:sz w:val="22"/>
          <w:szCs w:val="22"/>
        </w:rPr>
        <w:t xml:space="preserve"> Aussage bezieht sich aber nicht auf das Engagement der Schweiz im Ausland betreffend ihre dortigen Klimawirkungen (vlg. hierzu Frage 11).</w:t>
      </w:r>
    </w:p>
    <w:p w14:paraId="6FE5DF7E" w14:textId="7B126959" w:rsidR="00FD6877" w:rsidRPr="002D43E3" w:rsidRDefault="00FD6877" w:rsidP="00FD6877">
      <w:pPr>
        <w:pStyle w:val="Listenabsatz"/>
        <w:numPr>
          <w:ilvl w:val="0"/>
          <w:numId w:val="31"/>
        </w:numPr>
        <w:tabs>
          <w:tab w:val="left" w:pos="1418"/>
          <w:tab w:val="left" w:pos="2410"/>
        </w:tabs>
        <w:spacing w:after="120" w:line="260" w:lineRule="atLeast"/>
        <w:rPr>
          <w:rFonts w:ascii="Calibri Light" w:hAnsi="Calibri Light"/>
          <w:sz w:val="22"/>
          <w:szCs w:val="22"/>
        </w:rPr>
      </w:pPr>
      <w:r w:rsidRPr="002D43E3">
        <w:rPr>
          <w:rFonts w:ascii="Calibri Light" w:hAnsi="Calibri Light"/>
          <w:sz w:val="22"/>
          <w:szCs w:val="22"/>
        </w:rPr>
        <w:t>Die berechnete 40%-Reduktion stützt sich auf das 2°C-Ziel und dieses wiederum wird gemäss IPCC-Szenario mit einer Wahrscheinli</w:t>
      </w:r>
      <w:r w:rsidR="00D61F5D" w:rsidRPr="002D43E3">
        <w:rPr>
          <w:rFonts w:ascii="Calibri Light" w:hAnsi="Calibri Light"/>
          <w:sz w:val="22"/>
          <w:szCs w:val="22"/>
        </w:rPr>
        <w:t>chkeit von 66% er</w:t>
      </w:r>
      <w:r w:rsidRPr="002D43E3">
        <w:rPr>
          <w:rFonts w:ascii="Calibri Light" w:hAnsi="Calibri Light"/>
          <w:sz w:val="22"/>
          <w:szCs w:val="22"/>
        </w:rPr>
        <w:t xml:space="preserve">reicht. Eine Orientierung am 1.5°C-Ziel und einer höheren Erfolgswahrscheinlichkeit würde ein deutlich höheres Ziel für 2030 erfordern. </w:t>
      </w:r>
      <w:r w:rsidRPr="002D43E3">
        <w:rPr>
          <w:rFonts w:ascii="Calibri Light" w:hAnsi="Calibri Light"/>
          <w:b/>
          <w:sz w:val="22"/>
          <w:szCs w:val="22"/>
        </w:rPr>
        <w:t>Das Ziel von minus 40% ist vor diesem Hintergrund eine absolute Minimalforderung</w:t>
      </w:r>
      <w:r w:rsidRPr="002D43E3">
        <w:rPr>
          <w:rFonts w:ascii="Calibri Light" w:hAnsi="Calibri Light"/>
          <w:sz w:val="22"/>
          <w:szCs w:val="22"/>
        </w:rPr>
        <w:t>. Auch international gesehen ist das Ziel kein Sonderfall - andere Länder sind im gleichen Rahmen oder sogar darüber.</w:t>
      </w:r>
    </w:p>
    <w:p w14:paraId="0239F14F" w14:textId="5644A941" w:rsidR="00FD6877" w:rsidRPr="002D43E3" w:rsidRDefault="00FD6877" w:rsidP="00FD6877">
      <w:pPr>
        <w:pStyle w:val="Listenabsatz"/>
        <w:numPr>
          <w:ilvl w:val="0"/>
          <w:numId w:val="31"/>
        </w:numPr>
        <w:tabs>
          <w:tab w:val="left" w:pos="1418"/>
          <w:tab w:val="left" w:pos="2410"/>
        </w:tabs>
        <w:spacing w:after="120" w:line="260" w:lineRule="atLeast"/>
        <w:rPr>
          <w:rFonts w:ascii="Calibri Light" w:hAnsi="Calibri Light"/>
          <w:sz w:val="22"/>
          <w:szCs w:val="22"/>
        </w:rPr>
      </w:pPr>
      <w:r w:rsidRPr="002D43E3">
        <w:rPr>
          <w:rFonts w:ascii="Calibri Light" w:hAnsi="Calibri Light"/>
          <w:sz w:val="22"/>
          <w:szCs w:val="22"/>
        </w:rPr>
        <w:t>In seinem erläuternden Bericht legt der Bundesrat dar, dass mit dem international angekündigten A</w:t>
      </w:r>
      <w:r w:rsidR="00D60062" w:rsidRPr="002D43E3">
        <w:rPr>
          <w:rFonts w:ascii="Calibri Light" w:hAnsi="Calibri Light"/>
          <w:sz w:val="22"/>
          <w:szCs w:val="22"/>
        </w:rPr>
        <w:t>bsenkziel für 2050, die Vorgabe</w:t>
      </w:r>
      <w:r w:rsidRPr="002D43E3">
        <w:rPr>
          <w:rFonts w:ascii="Calibri Light" w:hAnsi="Calibri Light"/>
          <w:sz w:val="22"/>
          <w:szCs w:val="22"/>
        </w:rPr>
        <w:t xml:space="preserve"> des Pariser Klimaabkommens, in der zweiten Hälfte des Jahrhunderts ein Netto-Null-Emissionsniveau</w:t>
      </w:r>
      <w:r w:rsidR="00D60062" w:rsidRPr="002D43E3">
        <w:rPr>
          <w:rFonts w:ascii="Calibri Light" w:hAnsi="Calibri Light"/>
          <w:sz w:val="22"/>
          <w:szCs w:val="22"/>
        </w:rPr>
        <w:t xml:space="preserve"> zu erreichen, nicht eingehalten wäre</w:t>
      </w:r>
      <w:r w:rsidRPr="002D43E3">
        <w:rPr>
          <w:rFonts w:ascii="Calibri Light" w:hAnsi="Calibri Light"/>
          <w:sz w:val="22"/>
          <w:szCs w:val="22"/>
        </w:rPr>
        <w:t xml:space="preserve"> (S.28). Dies ist insbesondere auch vor dem Hintergrund bedenklich, als dass es noch unklar ist, ob die Schweiz überhaupt ihre - noch durch das Kyoto-Protokoll abgedeckten - Klimaziele für 2020 erreicht. </w:t>
      </w:r>
      <w:r w:rsidR="00D60062" w:rsidRPr="002D43E3">
        <w:rPr>
          <w:rFonts w:ascii="Calibri Light" w:hAnsi="Calibri Light"/>
          <w:sz w:val="22"/>
          <w:szCs w:val="22"/>
        </w:rPr>
        <w:t>Somit müssten auch die Reduktions</w:t>
      </w:r>
      <w:r w:rsidRPr="002D43E3">
        <w:rPr>
          <w:rFonts w:ascii="Calibri Light" w:hAnsi="Calibri Light"/>
          <w:sz w:val="22"/>
          <w:szCs w:val="22"/>
        </w:rPr>
        <w:t xml:space="preserve">bemühungen der Schweiz für 2020 und 2050 mit hoher Dringlichkeit diskutiert werden. </w:t>
      </w:r>
    </w:p>
    <w:p w14:paraId="4F212856" w14:textId="33DCDC05" w:rsidR="00FD6877" w:rsidRPr="002D43E3" w:rsidRDefault="00FD6877" w:rsidP="00FD6877">
      <w:pPr>
        <w:pStyle w:val="Listenabsatz"/>
        <w:numPr>
          <w:ilvl w:val="0"/>
          <w:numId w:val="31"/>
        </w:numPr>
        <w:tabs>
          <w:tab w:val="left" w:pos="1418"/>
          <w:tab w:val="left" w:pos="2410"/>
        </w:tabs>
        <w:spacing w:after="120" w:line="260" w:lineRule="atLeast"/>
        <w:rPr>
          <w:rFonts w:ascii="Calibri Light" w:hAnsi="Calibri Light"/>
          <w:sz w:val="22"/>
          <w:szCs w:val="22"/>
        </w:rPr>
      </w:pPr>
      <w:r w:rsidRPr="002D43E3">
        <w:rPr>
          <w:rFonts w:ascii="Calibri Light" w:hAnsi="Calibri Light"/>
          <w:sz w:val="22"/>
          <w:szCs w:val="22"/>
        </w:rPr>
        <w:t>Für Artikel 3 Abs. 3 lit. a wird ein funktionierendes Emissionshandelssystem vorausgesetzt (vlg. Ausführungen unter Frage 4). Solange dies nicht der Fall ist, ist ein Abzug von Emissionen, für die Emissionsrechte aus Staaten oder Staatengemeinschaften mit vom Bundesr</w:t>
      </w:r>
      <w:r w:rsidR="00E24D97" w:rsidRPr="002D43E3">
        <w:rPr>
          <w:rFonts w:ascii="Calibri Light" w:hAnsi="Calibri Light"/>
          <w:sz w:val="22"/>
          <w:szCs w:val="22"/>
        </w:rPr>
        <w:t>at anerkannten Emissionshandels</w:t>
      </w:r>
      <w:r w:rsidRPr="002D43E3">
        <w:rPr>
          <w:rFonts w:ascii="Calibri Light" w:hAnsi="Calibri Light"/>
          <w:sz w:val="22"/>
          <w:szCs w:val="22"/>
        </w:rPr>
        <w:t>systemen abgegeben wurden, von der Gesamtmenge der Treibhausgasemissionen der Schweiz nicht gerechtfertigt.</w:t>
      </w:r>
    </w:p>
    <w:p w14:paraId="657E16D6" w14:textId="1CD15F98" w:rsidR="00FD6877" w:rsidRPr="002D43E3" w:rsidRDefault="00D60062" w:rsidP="00FD6877">
      <w:pPr>
        <w:pStyle w:val="Listenabsatz"/>
        <w:numPr>
          <w:ilvl w:val="0"/>
          <w:numId w:val="31"/>
        </w:numPr>
        <w:tabs>
          <w:tab w:val="left" w:pos="1418"/>
          <w:tab w:val="left" w:pos="2410"/>
        </w:tabs>
        <w:spacing w:after="120" w:line="260" w:lineRule="atLeast"/>
        <w:rPr>
          <w:rFonts w:ascii="Calibri Light" w:hAnsi="Calibri Light"/>
          <w:sz w:val="22"/>
          <w:szCs w:val="22"/>
        </w:rPr>
      </w:pPr>
      <w:r w:rsidRPr="002D43E3">
        <w:rPr>
          <w:rFonts w:ascii="Calibri Light" w:hAnsi="Calibri Light"/>
          <w:sz w:val="22"/>
          <w:szCs w:val="22"/>
        </w:rPr>
        <w:t>Das Pariser Klimaabkommen sieht</w:t>
      </w:r>
      <w:r w:rsidR="00FD6877" w:rsidRPr="002D43E3">
        <w:rPr>
          <w:rFonts w:ascii="Calibri Light" w:hAnsi="Calibri Light"/>
          <w:sz w:val="22"/>
          <w:szCs w:val="22"/>
        </w:rPr>
        <w:t xml:space="preserve"> einen 5-Jahres-Rhythmus zur Zielüberprüfung und -anpassung </w:t>
      </w:r>
      <w:r w:rsidRPr="002D43E3">
        <w:rPr>
          <w:rFonts w:ascii="Calibri Light" w:hAnsi="Calibri Light"/>
          <w:sz w:val="22"/>
          <w:szCs w:val="22"/>
        </w:rPr>
        <w:t>vor</w:t>
      </w:r>
      <w:r w:rsidR="00FD6877" w:rsidRPr="002D43E3">
        <w:rPr>
          <w:rFonts w:ascii="Calibri Light" w:hAnsi="Calibri Light"/>
          <w:sz w:val="22"/>
          <w:szCs w:val="22"/>
        </w:rPr>
        <w:t xml:space="preserve">. Weshalb die Schweiz wie in dieser Vorlage vorgeschlagen vorerst einen 10-Jahre-Rhythmus einschlagen soll, ist nicht nachvollziehbar. swisscleantech </w:t>
      </w:r>
      <w:r w:rsidRPr="002D43E3">
        <w:rPr>
          <w:rFonts w:ascii="Calibri Light" w:hAnsi="Calibri Light"/>
          <w:sz w:val="22"/>
          <w:szCs w:val="22"/>
        </w:rPr>
        <w:t>schlägt deshalb vor</w:t>
      </w:r>
      <w:r w:rsidR="00FD6877" w:rsidRPr="002D43E3">
        <w:rPr>
          <w:rFonts w:ascii="Calibri Light" w:hAnsi="Calibri Light"/>
          <w:sz w:val="22"/>
          <w:szCs w:val="22"/>
        </w:rPr>
        <w:t>, dass im CO</w:t>
      </w:r>
      <w:r w:rsidR="00FD6877" w:rsidRPr="002D43E3">
        <w:rPr>
          <w:rFonts w:ascii="Calibri Light" w:hAnsi="Calibri Light"/>
          <w:sz w:val="22"/>
          <w:szCs w:val="22"/>
          <w:vertAlign w:val="subscript"/>
        </w:rPr>
        <w:t>2</w:t>
      </w:r>
      <w:r w:rsidR="00FD6877" w:rsidRPr="002D43E3">
        <w:rPr>
          <w:rFonts w:ascii="Calibri Light" w:hAnsi="Calibri Light"/>
          <w:sz w:val="22"/>
          <w:szCs w:val="22"/>
        </w:rPr>
        <w:t>-Gesetz eine Möglichkeit zur Zielevaluierung und –anpassung für die Periode 2025-2030 geschaffen wird.</w:t>
      </w:r>
    </w:p>
    <w:p w14:paraId="2C479F2D" w14:textId="77777777" w:rsidR="006B5BF3" w:rsidRPr="00C20300" w:rsidRDefault="006B5BF3" w:rsidP="00A66ED7">
      <w:pPr>
        <w:tabs>
          <w:tab w:val="left" w:pos="1418"/>
          <w:tab w:val="left" w:pos="2410"/>
        </w:tabs>
        <w:spacing w:before="0" w:after="120" w:line="260" w:lineRule="atLeast"/>
        <w:rPr>
          <w:rFonts w:ascii="Calibri Light" w:hAnsi="Calibri Light"/>
          <w:szCs w:val="22"/>
        </w:rPr>
      </w:pPr>
    </w:p>
    <w:p w14:paraId="52B24CBA" w14:textId="77777777" w:rsidR="006B5BF3" w:rsidRPr="00C20300" w:rsidRDefault="006B5BF3" w:rsidP="005B63F2">
      <w:pPr>
        <w:pageBreakBefore/>
        <w:pBdr>
          <w:bottom w:val="single" w:sz="8" w:space="2" w:color="auto"/>
        </w:pBdr>
        <w:spacing w:before="0" w:after="120" w:line="480" w:lineRule="exact"/>
        <w:jc w:val="left"/>
        <w:outlineLvl w:val="0"/>
        <w:rPr>
          <w:rFonts w:ascii="Calibri Light" w:hAnsi="Calibri Light" w:cs="Arial"/>
          <w:b/>
          <w:bCs/>
          <w:kern w:val="28"/>
          <w:sz w:val="28"/>
          <w:szCs w:val="32"/>
        </w:rPr>
      </w:pPr>
      <w:bookmarkStart w:id="8" w:name="_Toc447528854"/>
      <w:bookmarkStart w:id="9" w:name="_Toc453777253"/>
      <w:r w:rsidRPr="00C20300">
        <w:rPr>
          <w:rFonts w:ascii="Calibri Light" w:hAnsi="Calibri Light" w:cs="Arial"/>
          <w:b/>
          <w:bCs/>
          <w:kern w:val="28"/>
          <w:sz w:val="28"/>
          <w:szCs w:val="32"/>
        </w:rPr>
        <w:lastRenderedPageBreak/>
        <w:t>Teil 4: Frage zur Verknüpfung mit dem Europäischen Emissionshandelssystem</w:t>
      </w:r>
      <w:bookmarkEnd w:id="8"/>
      <w:bookmarkEnd w:id="9"/>
      <w:r w:rsidRPr="00C20300">
        <w:rPr>
          <w:rFonts w:ascii="Calibri Light" w:hAnsi="Calibri Light" w:cs="Arial"/>
          <w:b/>
          <w:bCs/>
          <w:kern w:val="28"/>
          <w:sz w:val="28"/>
          <w:szCs w:val="32"/>
        </w:rPr>
        <w:t xml:space="preserve"> </w:t>
      </w:r>
    </w:p>
    <w:p w14:paraId="17C6A923" w14:textId="77777777" w:rsidR="002D440C" w:rsidRDefault="0082154C" w:rsidP="0082154C">
      <w:pPr>
        <w:tabs>
          <w:tab w:val="left" w:pos="1418"/>
        </w:tabs>
        <w:spacing w:before="0" w:line="260" w:lineRule="atLeast"/>
        <w:ind w:left="1418" w:hanging="1418"/>
        <w:jc w:val="left"/>
        <w:rPr>
          <w:rFonts w:ascii="Calibri Light" w:hAnsi="Calibri Light"/>
          <w:szCs w:val="22"/>
        </w:rPr>
      </w:pPr>
      <w:r w:rsidRPr="00C20300">
        <w:rPr>
          <w:rFonts w:ascii="Calibri Light" w:hAnsi="Calibri Light"/>
          <w:b/>
          <w:szCs w:val="22"/>
        </w:rPr>
        <w:t>Frage 5:</w:t>
      </w:r>
      <w:r>
        <w:rPr>
          <w:rFonts w:ascii="Calibri Light" w:hAnsi="Calibri Light"/>
          <w:b/>
          <w:szCs w:val="22"/>
        </w:rPr>
        <w:tab/>
      </w:r>
      <w:r w:rsidR="006B5BF3" w:rsidRPr="00C20300">
        <w:rPr>
          <w:rFonts w:ascii="Calibri Light" w:hAnsi="Calibri Light"/>
          <w:szCs w:val="22"/>
        </w:rPr>
        <w:t xml:space="preserve">Die Schweiz und die EU streben eine Verknüpfung der jeweiligen Emissionshandelssysteme (EHS) an. Dazu sollen die jeweiligen Emissionsrechte gegenseitig anerkannt werden für die jährliche Abgabe durch die Unternehmen, die zur Teilnahme am EHS verpflichtet sind. Die seit </w:t>
      </w:r>
      <w:r w:rsidR="000E1DD2" w:rsidRPr="00C20300">
        <w:rPr>
          <w:rFonts w:ascii="Calibri Light" w:hAnsi="Calibri Light"/>
          <w:szCs w:val="22"/>
        </w:rPr>
        <w:t xml:space="preserve">2011 </w:t>
      </w:r>
      <w:r w:rsidR="006B5BF3" w:rsidRPr="00C20300">
        <w:rPr>
          <w:rFonts w:ascii="Calibri Light" w:hAnsi="Calibri Light"/>
          <w:szCs w:val="22"/>
        </w:rPr>
        <w:t xml:space="preserve">laufenden Verhandlungen mit der EU über eine Verknüpfung der </w:t>
      </w:r>
      <w:r w:rsidR="001967AD">
        <w:rPr>
          <w:rFonts w:ascii="Calibri Light" w:hAnsi="Calibri Light"/>
          <w:szCs w:val="22"/>
        </w:rPr>
        <w:t>Emissionshandelssysteme</w:t>
      </w:r>
      <w:r w:rsidR="006B5BF3" w:rsidRPr="00C20300">
        <w:rPr>
          <w:rFonts w:ascii="Calibri Light" w:hAnsi="Calibri Light"/>
          <w:szCs w:val="22"/>
        </w:rPr>
        <w:t xml:space="preserve"> konnten zum Jahreswechsel 2015 / 2016 auf technischer Ebene abgeschlossen werden. Ein entsprechendes Abkommen wurde paraphiert; dieses bleibt bis zur Unterzeichnung durch den Bundesrat sowie die zuständigen EU-Stellen vertraulich. Das paraphierte Abkommen regelt neben der gegenseitigen Anerkennung auch die Harmonisierung der wesentlichen Elemente der jeweiligen </w:t>
      </w:r>
      <w:r w:rsidR="001967AD">
        <w:rPr>
          <w:rFonts w:ascii="Calibri Light" w:hAnsi="Calibri Light"/>
          <w:szCs w:val="22"/>
        </w:rPr>
        <w:t>Emissionshandelssysteme</w:t>
      </w:r>
      <w:r w:rsidR="006B5BF3" w:rsidRPr="00C20300">
        <w:rPr>
          <w:rFonts w:ascii="Calibri Light" w:hAnsi="Calibri Light"/>
          <w:szCs w:val="22"/>
        </w:rPr>
        <w:t>, um eine Gleichbehandlung der Akteure sicherzustellen. Im Falle einer Verknüpfung soll neu auch der Flugverkehr in das Schweizer EHS einbezogen werden. Das paraphierte Abkommen bzw. die Verknüpfung kann nur als Ganzes angenommen oder abgelehnt werden. Damit das Abkommen in Kraft treten kann, muss es von beiden Seiten unterzeichnet und ratifiziert werden. Der Fahrplan dafür ist offen.</w:t>
      </w:r>
      <w:r>
        <w:rPr>
          <w:rFonts w:ascii="Calibri Light" w:hAnsi="Calibri Light"/>
          <w:szCs w:val="22"/>
        </w:rPr>
        <w:t xml:space="preserve"> </w:t>
      </w:r>
    </w:p>
    <w:p w14:paraId="4A5D38F6" w14:textId="09360E1A" w:rsidR="006B5BF3" w:rsidRDefault="002D440C" w:rsidP="0082154C">
      <w:pPr>
        <w:tabs>
          <w:tab w:val="left" w:pos="1418"/>
        </w:tabs>
        <w:spacing w:before="0" w:line="260" w:lineRule="atLeast"/>
        <w:ind w:left="1418" w:hanging="1418"/>
        <w:jc w:val="left"/>
        <w:rPr>
          <w:rFonts w:ascii="Calibri Light" w:hAnsi="Calibri Light"/>
          <w:szCs w:val="22"/>
        </w:rPr>
      </w:pPr>
      <w:r>
        <w:rPr>
          <w:rFonts w:ascii="Calibri Light" w:hAnsi="Calibri Light"/>
          <w:b/>
          <w:szCs w:val="22"/>
        </w:rPr>
        <w:tab/>
      </w:r>
      <w:r w:rsidR="006B5BF3" w:rsidRPr="00C20300">
        <w:rPr>
          <w:rFonts w:ascii="Calibri Light" w:hAnsi="Calibri Light"/>
          <w:szCs w:val="22"/>
        </w:rPr>
        <w:t>Unternehmen, die am EHS teilnehmen, sind im Gegenzug von der CO</w:t>
      </w:r>
      <w:r w:rsidR="006B5BF3" w:rsidRPr="00C20300">
        <w:rPr>
          <w:rFonts w:ascii="Calibri Light" w:hAnsi="Calibri Light"/>
          <w:szCs w:val="22"/>
          <w:vertAlign w:val="subscript"/>
        </w:rPr>
        <w:t>2</w:t>
      </w:r>
      <w:r w:rsidR="006B5BF3" w:rsidRPr="00C20300">
        <w:rPr>
          <w:rFonts w:ascii="Calibri Light" w:hAnsi="Calibri Light"/>
          <w:szCs w:val="22"/>
        </w:rPr>
        <w:t xml:space="preserve">-Abgabe auf Brennstoffe befreit. </w:t>
      </w:r>
    </w:p>
    <w:p w14:paraId="4E96A8EA" w14:textId="77777777" w:rsidR="0082154C" w:rsidRPr="00C20300" w:rsidRDefault="0082154C" w:rsidP="0082154C">
      <w:pPr>
        <w:spacing w:before="0" w:line="260" w:lineRule="atLeast"/>
        <w:ind w:left="1418"/>
        <w:jc w:val="left"/>
        <w:rPr>
          <w:rFonts w:ascii="Calibri Light" w:hAnsi="Calibri Light"/>
          <w:szCs w:val="22"/>
        </w:rPr>
      </w:pPr>
    </w:p>
    <w:p w14:paraId="755F08D6" w14:textId="60160FD2" w:rsidR="006B5BF3" w:rsidRPr="00C20300" w:rsidRDefault="006B5BF3" w:rsidP="006B5BF3">
      <w:pPr>
        <w:spacing w:before="0" w:after="120" w:line="260" w:lineRule="atLeast"/>
        <w:ind w:left="1418" w:hanging="1418"/>
        <w:rPr>
          <w:rFonts w:ascii="Calibri Light" w:hAnsi="Calibri Light"/>
          <w:szCs w:val="22"/>
        </w:rPr>
      </w:pPr>
      <w:r w:rsidRPr="00C20300">
        <w:rPr>
          <w:rFonts w:ascii="Calibri Light" w:hAnsi="Calibri Light"/>
          <w:b/>
          <w:szCs w:val="22"/>
        </w:rPr>
        <w:tab/>
        <w:t>Sind Sie mit der Verknüpfung der Emissionshandelssysteme der Schweiz und der EU einverstanden?</w:t>
      </w:r>
      <w:r w:rsidRPr="00C20300">
        <w:rPr>
          <w:rFonts w:ascii="Calibri Light" w:hAnsi="Calibri Light"/>
          <w:szCs w:val="22"/>
        </w:rPr>
        <w:t xml:space="preserve"> </w:t>
      </w:r>
    </w:p>
    <w:p w14:paraId="59E2E0EB" w14:textId="77777777" w:rsidR="006B5BF3" w:rsidRPr="00C20300" w:rsidRDefault="006B5BF3" w:rsidP="006B5BF3">
      <w:pPr>
        <w:tabs>
          <w:tab w:val="left" w:pos="1418"/>
          <w:tab w:val="left" w:pos="2552"/>
        </w:tabs>
        <w:spacing w:before="0" w:after="120" w:line="260" w:lineRule="atLeast"/>
        <w:ind w:left="1418" w:hanging="1418"/>
        <w:rPr>
          <w:rFonts w:ascii="Calibri Light" w:hAnsi="Calibri Light"/>
          <w:i/>
          <w:szCs w:val="22"/>
        </w:rPr>
      </w:pPr>
      <w:r w:rsidRPr="00C20300">
        <w:rPr>
          <w:rFonts w:ascii="Calibri Light" w:hAnsi="Calibri Light"/>
          <w:b/>
          <w:szCs w:val="22"/>
        </w:rPr>
        <w:tab/>
      </w:r>
      <w:r w:rsidRPr="00C20300">
        <w:rPr>
          <w:rFonts w:ascii="Calibri Light" w:hAnsi="Calibri Light"/>
          <w:i/>
          <w:szCs w:val="22"/>
        </w:rPr>
        <w:t xml:space="preserve">Erläuternder Bericht: </w:t>
      </w:r>
      <w:r w:rsidR="00FF30AB" w:rsidRPr="00C20300">
        <w:rPr>
          <w:rFonts w:ascii="Calibri Light" w:hAnsi="Calibri Light"/>
          <w:i/>
          <w:szCs w:val="22"/>
        </w:rPr>
        <w:t>Kapitel 5</w:t>
      </w:r>
    </w:p>
    <w:p w14:paraId="6FDB75DA" w14:textId="4DF4919F" w:rsidR="006B5BF3" w:rsidRPr="00C20300" w:rsidRDefault="006B5BF3" w:rsidP="006B5BF3">
      <w:pPr>
        <w:tabs>
          <w:tab w:val="left" w:pos="1418"/>
          <w:tab w:val="left" w:pos="2552"/>
        </w:tabs>
        <w:spacing w:before="0" w:after="120" w:line="260" w:lineRule="atLeast"/>
        <w:ind w:left="1418" w:hanging="1418"/>
        <w:rPr>
          <w:rFonts w:ascii="Calibri Light" w:hAnsi="Calibri Light"/>
          <w:szCs w:val="22"/>
        </w:rPr>
      </w:pPr>
      <w:r w:rsidRPr="00C20300">
        <w:rPr>
          <w:rFonts w:ascii="Calibri Light" w:hAnsi="Calibri Light"/>
          <w:i/>
          <w:szCs w:val="22"/>
        </w:rPr>
        <w:tab/>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FF30AB" w:rsidRPr="00C20300">
        <w:rPr>
          <w:rFonts w:ascii="Calibri Light" w:hAnsi="Calibri Light"/>
          <w:i/>
          <w:szCs w:val="22"/>
        </w:rPr>
        <w:t>16 – 24</w:t>
      </w:r>
    </w:p>
    <w:p w14:paraId="03F2CEE6" w14:textId="6A7B5C0A" w:rsidR="00D605AC" w:rsidRPr="00AB1E96" w:rsidRDefault="006B5BF3" w:rsidP="00C10078">
      <w:pPr>
        <w:tabs>
          <w:tab w:val="left" w:pos="1418"/>
          <w:tab w:val="left" w:pos="2835"/>
        </w:tabs>
        <w:spacing w:before="0" w:line="260" w:lineRule="atLeast"/>
        <w:ind w:left="1418" w:hanging="1418"/>
        <w:rPr>
          <w:rFonts w:ascii="Calibri Light" w:hAnsi="Calibri Light"/>
          <w:szCs w:val="22"/>
        </w:rPr>
      </w:pPr>
      <w:r w:rsidRPr="00AB1E96">
        <w:rPr>
          <w:rFonts w:ascii="Calibri Light" w:hAnsi="Calibri Light"/>
          <w:szCs w:val="22"/>
        </w:rPr>
        <w:tab/>
      </w:r>
      <w:sdt>
        <w:sdtPr>
          <w:rPr>
            <w:rFonts w:ascii="Calibri Light" w:hAnsi="Calibri Light"/>
            <w:szCs w:val="22"/>
          </w:rPr>
          <w:id w:val="518747193"/>
          <w:lock w:val="sdtLocked"/>
          <w14:checkbox>
            <w14:checked w14:val="0"/>
            <w14:checkedState w14:val="2612" w14:font="MS Gothic"/>
            <w14:uncheckedState w14:val="2610" w14:font="MS Gothic"/>
          </w14:checkbox>
        </w:sdtPr>
        <w:sdtEndPr/>
        <w:sdtContent>
          <w:r w:rsidR="005B63F2" w:rsidRPr="00AB1E96">
            <w:rPr>
              <w:rFonts w:ascii="MS Gothic" w:eastAsia="MS Gothic" w:hAnsi="MS Gothic" w:hint="eastAsia"/>
              <w:szCs w:val="22"/>
            </w:rPr>
            <w:t>☐</w:t>
          </w:r>
        </w:sdtContent>
      </w:sdt>
      <w:r w:rsidRPr="00AB1E96">
        <w:rPr>
          <w:rFonts w:ascii="Calibri Light" w:hAnsi="Calibri Light"/>
          <w:szCs w:val="22"/>
        </w:rPr>
        <w:t xml:space="preserve"> Ja</w:t>
      </w:r>
      <w:r w:rsidRPr="00AB1E96">
        <w:rPr>
          <w:rFonts w:ascii="Calibri Light" w:hAnsi="Calibri Light"/>
          <w:szCs w:val="22"/>
        </w:rPr>
        <w:tab/>
      </w:r>
      <w:sdt>
        <w:sdtPr>
          <w:rPr>
            <w:rFonts w:ascii="Calibri Light" w:hAnsi="Calibri Light"/>
            <w:szCs w:val="22"/>
          </w:rPr>
          <w:id w:val="1454289406"/>
          <w:lock w:val="sdtLocked"/>
          <w14:checkbox>
            <w14:checked w14:val="1"/>
            <w14:checkedState w14:val="2612" w14:font="MS Gothic"/>
            <w14:uncheckedState w14:val="2610" w14:font="MS Gothic"/>
          </w14:checkbox>
        </w:sdtPr>
        <w:sdtEndPr/>
        <w:sdtContent>
          <w:r w:rsidR="00F0235C">
            <w:rPr>
              <w:rFonts w:ascii="MS Gothic" w:eastAsia="MS Gothic" w:hAnsi="MS Gothic" w:hint="eastAsia"/>
              <w:szCs w:val="22"/>
            </w:rPr>
            <w:t>☒</w:t>
          </w:r>
        </w:sdtContent>
      </w:sdt>
      <w:r w:rsidR="00D605AC" w:rsidRPr="00AB1E96">
        <w:rPr>
          <w:rFonts w:ascii="Calibri Light" w:hAnsi="Calibri Light"/>
          <w:szCs w:val="22"/>
        </w:rPr>
        <w:t xml:space="preserve"> Ja, aber…</w:t>
      </w:r>
    </w:p>
    <w:p w14:paraId="51452E45" w14:textId="0317FA86" w:rsidR="006B5BF3" w:rsidRPr="00AB1E96" w:rsidRDefault="00D605AC" w:rsidP="00C10078">
      <w:pPr>
        <w:tabs>
          <w:tab w:val="left" w:pos="1418"/>
          <w:tab w:val="left" w:pos="2835"/>
        </w:tabs>
        <w:spacing w:before="0" w:line="260" w:lineRule="atLeast"/>
        <w:ind w:left="1418" w:hanging="1418"/>
        <w:rPr>
          <w:rFonts w:ascii="Calibri Light" w:hAnsi="Calibri Light"/>
          <w:szCs w:val="22"/>
        </w:rPr>
      </w:pPr>
      <w:r w:rsidRPr="00AB1E96">
        <w:rPr>
          <w:rFonts w:ascii="MS Gothic" w:eastAsia="MS Gothic" w:hAnsi="MS Gothic"/>
          <w:szCs w:val="22"/>
        </w:rPr>
        <w:tab/>
      </w:r>
      <w:sdt>
        <w:sdtPr>
          <w:rPr>
            <w:rFonts w:ascii="Calibri Light" w:hAnsi="Calibri Light"/>
            <w:szCs w:val="22"/>
          </w:rPr>
          <w:id w:val="1399088755"/>
          <w:lock w:val="sdtLocked"/>
          <w14:checkbox>
            <w14:checked w14:val="0"/>
            <w14:checkedState w14:val="2612" w14:font="MS Gothic"/>
            <w14:uncheckedState w14:val="2610" w14:font="MS Gothic"/>
          </w14:checkbox>
        </w:sdtPr>
        <w:sdtEndPr/>
        <w:sdtContent>
          <w:r w:rsidR="005B63F2" w:rsidRPr="00AB1E96">
            <w:rPr>
              <w:rFonts w:ascii="MS Gothic" w:eastAsia="MS Gothic" w:hAnsi="MS Gothic" w:hint="eastAsia"/>
              <w:szCs w:val="22"/>
            </w:rPr>
            <w:t>☐</w:t>
          </w:r>
        </w:sdtContent>
      </w:sdt>
      <w:r w:rsidR="006B5BF3" w:rsidRPr="00AB1E96">
        <w:rPr>
          <w:rFonts w:ascii="Calibri Light" w:hAnsi="Calibri Light"/>
          <w:szCs w:val="22"/>
        </w:rPr>
        <w:t xml:space="preserve"> Nein</w:t>
      </w:r>
      <w:r w:rsidRPr="00AB1E96">
        <w:rPr>
          <w:rFonts w:ascii="Calibri Light" w:hAnsi="Calibri Light"/>
          <w:szCs w:val="22"/>
        </w:rPr>
        <w:tab/>
      </w:r>
      <w:sdt>
        <w:sdtPr>
          <w:rPr>
            <w:rFonts w:ascii="Calibri Light" w:hAnsi="Calibri Light"/>
            <w:szCs w:val="22"/>
          </w:rPr>
          <w:id w:val="-617991349"/>
          <w:lock w:val="sdtLocked"/>
          <w14:checkbox>
            <w14:checked w14:val="0"/>
            <w14:checkedState w14:val="2612" w14:font="MS Gothic"/>
            <w14:uncheckedState w14:val="2610" w14:font="MS Gothic"/>
          </w14:checkbox>
        </w:sdtPr>
        <w:sdtEndPr/>
        <w:sdtContent>
          <w:r w:rsidRPr="00AB1E96">
            <w:rPr>
              <w:rFonts w:ascii="MS Gothic" w:eastAsia="MS Gothic" w:hAnsi="MS Gothic" w:hint="eastAsia"/>
              <w:szCs w:val="22"/>
            </w:rPr>
            <w:t>☐</w:t>
          </w:r>
        </w:sdtContent>
      </w:sdt>
      <w:r w:rsidRPr="00AB1E96">
        <w:rPr>
          <w:rFonts w:ascii="Calibri Light" w:hAnsi="Calibri Light"/>
          <w:szCs w:val="22"/>
        </w:rPr>
        <w:t xml:space="preserve"> Nein, es sei denn…</w:t>
      </w:r>
    </w:p>
    <w:p w14:paraId="660CF37E" w14:textId="1C7A6615" w:rsidR="006B5BF3" w:rsidRPr="00AB1E96" w:rsidRDefault="006B5BF3" w:rsidP="00C10078">
      <w:pPr>
        <w:tabs>
          <w:tab w:val="left" w:pos="1418"/>
          <w:tab w:val="left" w:pos="2835"/>
        </w:tabs>
        <w:spacing w:before="0" w:line="260" w:lineRule="atLeast"/>
        <w:ind w:left="1418" w:hanging="1418"/>
        <w:rPr>
          <w:rFonts w:ascii="Calibri Light" w:hAnsi="Calibri Light"/>
          <w:szCs w:val="22"/>
        </w:rPr>
      </w:pPr>
      <w:r w:rsidRPr="00AB1E96">
        <w:rPr>
          <w:rFonts w:ascii="Calibri Light" w:hAnsi="Calibri Light"/>
          <w:szCs w:val="22"/>
        </w:rPr>
        <w:tab/>
      </w:r>
      <w:sdt>
        <w:sdtPr>
          <w:rPr>
            <w:rFonts w:ascii="Calibri Light" w:hAnsi="Calibri Light"/>
            <w:szCs w:val="22"/>
          </w:rPr>
          <w:id w:val="-144906337"/>
          <w:lock w:val="sdtLocked"/>
          <w14:checkbox>
            <w14:checked w14:val="0"/>
            <w14:checkedState w14:val="2612" w14:font="MS Gothic"/>
            <w14:uncheckedState w14:val="2610" w14:font="MS Gothic"/>
          </w14:checkbox>
        </w:sdtPr>
        <w:sdtEndPr/>
        <w:sdtContent>
          <w:r w:rsidR="005B63F2" w:rsidRPr="00AB1E96">
            <w:rPr>
              <w:rFonts w:ascii="MS Gothic" w:eastAsia="MS Gothic" w:hAnsi="MS Gothic" w:hint="eastAsia"/>
              <w:szCs w:val="22"/>
            </w:rPr>
            <w:t>☐</w:t>
          </w:r>
        </w:sdtContent>
      </w:sdt>
      <w:r w:rsidRPr="00AB1E96">
        <w:rPr>
          <w:rFonts w:ascii="Calibri Light" w:hAnsi="Calibri Light"/>
          <w:szCs w:val="22"/>
        </w:rPr>
        <w:t xml:space="preserve"> keine Stellungnahme</w:t>
      </w:r>
    </w:p>
    <w:p w14:paraId="0489ECCF" w14:textId="77777777" w:rsidR="00C10078" w:rsidRPr="00C20300" w:rsidRDefault="00C10078" w:rsidP="00C10078">
      <w:pPr>
        <w:tabs>
          <w:tab w:val="left" w:pos="1418"/>
          <w:tab w:val="left" w:pos="2835"/>
        </w:tabs>
        <w:spacing w:before="0" w:line="260" w:lineRule="atLeast"/>
        <w:ind w:left="1418" w:hanging="1418"/>
        <w:rPr>
          <w:rFonts w:ascii="Calibri Light" w:hAnsi="Calibri Light"/>
          <w:szCs w:val="22"/>
        </w:rPr>
      </w:pPr>
    </w:p>
    <w:p w14:paraId="19E60E3B"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b/>
          <w:szCs w:val="22"/>
        </w:rPr>
      </w:pPr>
      <w:r w:rsidRPr="00C20300">
        <w:rPr>
          <w:rFonts w:ascii="Calibri Light" w:hAnsi="Calibri Light"/>
          <w:szCs w:val="22"/>
        </w:rPr>
        <w:tab/>
      </w:r>
      <w:r w:rsidRPr="00C20300">
        <w:rPr>
          <w:rFonts w:ascii="Calibri Light" w:hAnsi="Calibri Light"/>
          <w:b/>
          <w:szCs w:val="22"/>
        </w:rPr>
        <w:t xml:space="preserve">Begründung: </w:t>
      </w:r>
    </w:p>
    <w:p w14:paraId="2E4C55A4" w14:textId="36B3056B" w:rsidR="005318C2" w:rsidRDefault="006B5BF3" w:rsidP="00192228">
      <w:pPr>
        <w:tabs>
          <w:tab w:val="left" w:pos="1418"/>
          <w:tab w:val="left" w:pos="2410"/>
        </w:tabs>
        <w:spacing w:before="0" w:after="120" w:line="260" w:lineRule="atLeast"/>
        <w:ind w:left="1416" w:hanging="1416"/>
        <w:rPr>
          <w:rFonts w:ascii="Calibri Light" w:hAnsi="Calibri Light"/>
          <w:szCs w:val="22"/>
        </w:rPr>
      </w:pPr>
      <w:r w:rsidRPr="00C20300">
        <w:rPr>
          <w:rFonts w:ascii="Calibri Light" w:hAnsi="Calibri Light"/>
          <w:szCs w:val="22"/>
        </w:rPr>
        <w:tab/>
      </w:r>
      <w:sdt>
        <w:sdtPr>
          <w:rPr>
            <w:rFonts w:ascii="Calibri Light" w:hAnsi="Calibri Light"/>
            <w:szCs w:val="22"/>
            <w:highlight w:val="lightGray"/>
          </w:rPr>
          <w:id w:val="-1657906949"/>
          <w:lock w:val="sdtLocked"/>
          <w:text/>
        </w:sdtPr>
        <w:sdtEndPr/>
        <w:sdtContent>
          <w:r w:rsidR="00601EE9">
            <w:rPr>
              <w:rFonts w:ascii="Calibri Light" w:hAnsi="Calibri Light"/>
              <w:szCs w:val="22"/>
              <w:highlight w:val="lightGray"/>
            </w:rPr>
            <w:br/>
          </w:r>
        </w:sdtContent>
      </w:sdt>
      <w:r w:rsidR="005318C2" w:rsidRPr="005318C2">
        <w:rPr>
          <w:rFonts w:ascii="Calibri Light" w:hAnsi="Calibri Light"/>
          <w:szCs w:val="22"/>
        </w:rPr>
        <w:t xml:space="preserve">Die Verknüpfung der Emissionshandelssysteme (EHS) der Schweiz und der EU bringt grundsätzlich Vorteile und ist zu begrüssen. So würde eine Verknüpfung beider Systeme gleiche Wettbewerbsbedingungen (gleich lange Spiesse) für alle schaffen, wie das die Schweizer Industrie zurecht fordert. </w:t>
      </w:r>
      <w:r w:rsidR="005318C2" w:rsidRPr="002D43E3">
        <w:rPr>
          <w:rFonts w:ascii="Calibri Light" w:hAnsi="Calibri Light"/>
          <w:szCs w:val="22"/>
        </w:rPr>
        <w:t>Dies ist insbesondere vor dem Hintergrund wichtig, als dass Staaten wie z.B. China, Südkorea und der US Bundesstaat Kalifornien ebenfalls demnächst ins Emissionshandelssystem einsteigen werden.</w:t>
      </w:r>
      <w:r w:rsidR="005318C2" w:rsidRPr="005318C2">
        <w:rPr>
          <w:rFonts w:ascii="Calibri Light" w:hAnsi="Calibri Light"/>
          <w:szCs w:val="22"/>
        </w:rPr>
        <w:t xml:space="preserve"> Zudem sind </w:t>
      </w:r>
      <w:r w:rsidR="00D606F9">
        <w:rPr>
          <w:rFonts w:ascii="Calibri Light" w:hAnsi="Calibri Light"/>
          <w:szCs w:val="22"/>
        </w:rPr>
        <w:t xml:space="preserve">die </w:t>
      </w:r>
      <w:r w:rsidR="005318C2" w:rsidRPr="005318C2">
        <w:rPr>
          <w:rFonts w:ascii="Calibri Light" w:hAnsi="Calibri Light"/>
          <w:szCs w:val="22"/>
        </w:rPr>
        <w:t xml:space="preserve">Verhandlungen zur Verknüpfung der beiden Emissionshandelssysteme auf technischer Ebene bereits abgeschlossen. Der Zusammenschluss der Systeme setzt ausserdem kein institutionelles Rahmenabkommen mit der EU voraus. </w:t>
      </w:r>
    </w:p>
    <w:p w14:paraId="67CE0A14" w14:textId="221258E5" w:rsidR="00FD6877" w:rsidRPr="00FD6877" w:rsidRDefault="005318C2" w:rsidP="00FD6877">
      <w:pPr>
        <w:tabs>
          <w:tab w:val="left" w:pos="1418"/>
          <w:tab w:val="left" w:pos="2410"/>
        </w:tabs>
        <w:spacing w:before="0" w:after="120" w:line="260" w:lineRule="atLeast"/>
        <w:ind w:left="1416" w:hanging="1416"/>
        <w:rPr>
          <w:rFonts w:ascii="Calibri Light" w:hAnsi="Calibri Light"/>
          <w:szCs w:val="22"/>
        </w:rPr>
      </w:pPr>
      <w:r>
        <w:rPr>
          <w:rFonts w:ascii="Calibri Light" w:hAnsi="Calibri Light"/>
          <w:szCs w:val="22"/>
        </w:rPr>
        <w:tab/>
      </w:r>
      <w:r w:rsidR="00FD6877" w:rsidRPr="002D43E3">
        <w:rPr>
          <w:rFonts w:ascii="Calibri Light" w:hAnsi="Calibri Light"/>
          <w:szCs w:val="22"/>
        </w:rPr>
        <w:t>Die bisherigen Erfahrungen mit dem Emissionshandelssystem der EU zeigen aber gewichtige Mängel. Der Systempreis für CO</w:t>
      </w:r>
      <w:r w:rsidR="00FD6877" w:rsidRPr="002D43E3">
        <w:rPr>
          <w:rFonts w:ascii="Calibri Light" w:hAnsi="Calibri Light"/>
          <w:szCs w:val="22"/>
          <w:vertAlign w:val="subscript"/>
        </w:rPr>
        <w:t>2</w:t>
      </w:r>
      <w:r w:rsidR="00FD6877" w:rsidRPr="002D43E3">
        <w:rPr>
          <w:rFonts w:ascii="Calibri Light" w:hAnsi="Calibri Light"/>
          <w:szCs w:val="22"/>
        </w:rPr>
        <w:t xml:space="preserve"> ist sehr tief und bietet so nicht den erwünschten klimapolitischen Anreiz. Der Betrieb des Systems ist mit grossem administrativen Aufwand</w:t>
      </w:r>
      <w:r w:rsidR="00AE191B" w:rsidRPr="002D43E3">
        <w:rPr>
          <w:rFonts w:ascii="Calibri Light" w:hAnsi="Calibri Light"/>
          <w:szCs w:val="22"/>
        </w:rPr>
        <w:t xml:space="preserve"> verbunden, zudem stehen auf EU-</w:t>
      </w:r>
      <w:r w:rsidR="00FD6877" w:rsidRPr="002D43E3">
        <w:rPr>
          <w:rFonts w:ascii="Calibri Light" w:hAnsi="Calibri Light"/>
          <w:szCs w:val="22"/>
        </w:rPr>
        <w:t xml:space="preserve">Seite wichtige Entscheide </w:t>
      </w:r>
      <w:r w:rsidR="00E24D97" w:rsidRPr="002D43E3">
        <w:rPr>
          <w:rFonts w:ascii="Calibri Light" w:hAnsi="Calibri Light"/>
          <w:szCs w:val="22"/>
        </w:rPr>
        <w:t xml:space="preserve">zur </w:t>
      </w:r>
      <w:r w:rsidR="00FD6877" w:rsidRPr="002D43E3">
        <w:rPr>
          <w:rFonts w:ascii="Calibri Light" w:hAnsi="Calibri Light"/>
          <w:szCs w:val="22"/>
        </w:rPr>
        <w:t>An</w:t>
      </w:r>
      <w:r w:rsidR="00E24D97" w:rsidRPr="002D43E3">
        <w:rPr>
          <w:rFonts w:ascii="Calibri Light" w:hAnsi="Calibri Light"/>
          <w:szCs w:val="22"/>
        </w:rPr>
        <w:t>passungen des Systems</w:t>
      </w:r>
      <w:r w:rsidR="00FD6877" w:rsidRPr="002D43E3">
        <w:rPr>
          <w:rFonts w:ascii="Calibri Light" w:hAnsi="Calibri Light"/>
          <w:szCs w:val="22"/>
        </w:rPr>
        <w:t xml:space="preserve"> an, die aber erst 2017 erfolgen werden.</w:t>
      </w:r>
      <w:r w:rsidR="00FD6877" w:rsidRPr="00FD6877">
        <w:rPr>
          <w:rFonts w:ascii="Calibri Light" w:hAnsi="Calibri Light"/>
          <w:szCs w:val="22"/>
        </w:rPr>
        <w:t xml:space="preserve">  </w:t>
      </w:r>
    </w:p>
    <w:p w14:paraId="66658777" w14:textId="53C50912" w:rsidR="00FD6877" w:rsidRPr="00FD6877" w:rsidRDefault="00FD6877" w:rsidP="00FD6877">
      <w:pPr>
        <w:tabs>
          <w:tab w:val="left" w:pos="1418"/>
          <w:tab w:val="left" w:pos="2410"/>
        </w:tabs>
        <w:spacing w:before="0" w:after="120" w:line="260" w:lineRule="atLeast"/>
        <w:ind w:left="1416" w:hanging="1416"/>
        <w:rPr>
          <w:rFonts w:ascii="Calibri Light" w:hAnsi="Calibri Light"/>
          <w:szCs w:val="22"/>
        </w:rPr>
      </w:pPr>
      <w:r>
        <w:rPr>
          <w:rFonts w:ascii="Calibri Light" w:hAnsi="Calibri Light"/>
          <w:szCs w:val="22"/>
        </w:rPr>
        <w:tab/>
      </w:r>
      <w:r w:rsidRPr="00FD6877">
        <w:rPr>
          <w:rFonts w:ascii="Calibri Light" w:hAnsi="Calibri Light"/>
          <w:szCs w:val="22"/>
        </w:rPr>
        <w:t xml:space="preserve">Dennoch erscheint ein Zusammenschluss der Emissionshandelssysteme für swisscleantech sinnvoll, unter der Bedingung, dass sich die Schweiz international für </w:t>
      </w:r>
      <w:r w:rsidRPr="00935781">
        <w:rPr>
          <w:rFonts w:ascii="Calibri Light" w:hAnsi="Calibri Light"/>
          <w:b/>
          <w:szCs w:val="22"/>
        </w:rPr>
        <w:t>angemessene Zertifikatspreise einsetzt, welche die externen Kosten von CO</w:t>
      </w:r>
      <w:r w:rsidRPr="00AE191B">
        <w:rPr>
          <w:rFonts w:ascii="Calibri Light" w:hAnsi="Calibri Light"/>
          <w:b/>
          <w:szCs w:val="22"/>
          <w:vertAlign w:val="subscript"/>
        </w:rPr>
        <w:t>2</w:t>
      </w:r>
      <w:r w:rsidRPr="00935781">
        <w:rPr>
          <w:rFonts w:ascii="Calibri Light" w:hAnsi="Calibri Light"/>
          <w:b/>
          <w:szCs w:val="22"/>
        </w:rPr>
        <w:t>-Emissionen abbilden</w:t>
      </w:r>
      <w:r w:rsidRPr="00FD6877">
        <w:rPr>
          <w:rFonts w:ascii="Calibri Light" w:hAnsi="Calibri Light"/>
          <w:szCs w:val="22"/>
        </w:rPr>
        <w:t>. Nur so kann das Emissionshandelssystem langfristig seine Wirksamkeit als klimapo</w:t>
      </w:r>
      <w:r w:rsidR="00430CF7">
        <w:rPr>
          <w:rFonts w:ascii="Calibri Light" w:hAnsi="Calibri Light"/>
          <w:szCs w:val="22"/>
        </w:rPr>
        <w:t>litisches Instrument entfalten.</w:t>
      </w:r>
    </w:p>
    <w:p w14:paraId="600AD724" w14:textId="77777777" w:rsidR="00FD6877" w:rsidRPr="00FD6877" w:rsidRDefault="00FD6877" w:rsidP="00FD6877">
      <w:pPr>
        <w:tabs>
          <w:tab w:val="left" w:pos="1418"/>
          <w:tab w:val="left" w:pos="2410"/>
        </w:tabs>
        <w:spacing w:before="0" w:after="120" w:line="260" w:lineRule="atLeast"/>
        <w:ind w:left="1416" w:hanging="1416"/>
        <w:rPr>
          <w:rFonts w:ascii="Calibri Light" w:hAnsi="Calibri Light"/>
          <w:szCs w:val="22"/>
        </w:rPr>
      </w:pPr>
    </w:p>
    <w:p w14:paraId="441FA032" w14:textId="0CE3B6A3" w:rsidR="006B5BF3" w:rsidRPr="00AE191B" w:rsidRDefault="00FD6877" w:rsidP="00AE191B">
      <w:pPr>
        <w:tabs>
          <w:tab w:val="left" w:pos="1418"/>
          <w:tab w:val="left" w:pos="2410"/>
        </w:tabs>
        <w:spacing w:before="0" w:after="120" w:line="260" w:lineRule="atLeast"/>
        <w:ind w:left="1416" w:hanging="1416"/>
        <w:rPr>
          <w:rFonts w:ascii="Calibri Light" w:hAnsi="Calibri Light"/>
          <w:szCs w:val="22"/>
        </w:rPr>
      </w:pPr>
      <w:r>
        <w:rPr>
          <w:rFonts w:ascii="Calibri Light" w:hAnsi="Calibri Light"/>
          <w:szCs w:val="22"/>
        </w:rPr>
        <w:tab/>
      </w:r>
      <w:r w:rsidRPr="002D43E3">
        <w:rPr>
          <w:rFonts w:ascii="Calibri Light" w:hAnsi="Calibri Light"/>
          <w:szCs w:val="22"/>
        </w:rPr>
        <w:t>Sollten allfällige neue Gaskraftwerke von ihrer Emissionskompensationspflicht im Inland befreit und wie in der Vorlage vorgesehen an den EHS angeschlossen werden, ist ebenfalls ein funktionierendes System die zwingende Voraussetzung.</w:t>
      </w:r>
      <w:r w:rsidRPr="00FD6877">
        <w:rPr>
          <w:rFonts w:ascii="Calibri Light" w:hAnsi="Calibri Light"/>
          <w:szCs w:val="22"/>
        </w:rPr>
        <w:t xml:space="preserve"> Aus klimapolitischer Sicht macht es erst dann Sinn CO</w:t>
      </w:r>
      <w:r w:rsidRPr="00AE191B">
        <w:rPr>
          <w:rFonts w:ascii="Calibri Light" w:hAnsi="Calibri Light"/>
          <w:szCs w:val="22"/>
          <w:vertAlign w:val="subscript"/>
        </w:rPr>
        <w:t>2</w:t>
      </w:r>
      <w:r w:rsidRPr="00FD6877">
        <w:rPr>
          <w:rFonts w:ascii="Calibri Light" w:hAnsi="Calibri Light"/>
          <w:szCs w:val="22"/>
        </w:rPr>
        <w:t>-Emissionen extraterritorial dem EHS zu</w:t>
      </w:r>
      <w:r w:rsidR="00430CF7">
        <w:rPr>
          <w:rFonts w:ascii="Calibri Light" w:hAnsi="Calibri Light"/>
          <w:szCs w:val="22"/>
        </w:rPr>
        <w:t>zu</w:t>
      </w:r>
      <w:r w:rsidRPr="00FD6877">
        <w:rPr>
          <w:rFonts w:ascii="Calibri Light" w:hAnsi="Calibri Light"/>
          <w:szCs w:val="22"/>
        </w:rPr>
        <w:t>führen und aus der Klimabilanz der Schweiz zu nehmen, da sonst die Gefahr besteht, da</w:t>
      </w:r>
      <w:r w:rsidR="00D606F9">
        <w:rPr>
          <w:rFonts w:ascii="Calibri Light" w:hAnsi="Calibri Light"/>
          <w:szCs w:val="22"/>
        </w:rPr>
        <w:t>s</w:t>
      </w:r>
      <w:r w:rsidRPr="00FD6877">
        <w:rPr>
          <w:rFonts w:ascii="Calibri Light" w:hAnsi="Calibri Light"/>
          <w:szCs w:val="22"/>
        </w:rPr>
        <w:t>s die Emissionen nicht entsprechend ihren externen Kosten</w:t>
      </w:r>
      <w:r w:rsidR="00E24D97">
        <w:rPr>
          <w:rFonts w:ascii="Calibri Light" w:hAnsi="Calibri Light"/>
          <w:szCs w:val="22"/>
        </w:rPr>
        <w:t xml:space="preserve"> kompensiert werden. Ein</w:t>
      </w:r>
      <w:r w:rsidRPr="00FD6877">
        <w:rPr>
          <w:rFonts w:ascii="Calibri Light" w:hAnsi="Calibri Light"/>
          <w:szCs w:val="22"/>
        </w:rPr>
        <w:t xml:space="preserve"> funktionierenden EHS hingegen bietet den Firmen Gleichbehandlung </w:t>
      </w:r>
      <w:r w:rsidRPr="002D43E3">
        <w:rPr>
          <w:rFonts w:ascii="Calibri Light" w:hAnsi="Calibri Light"/>
          <w:szCs w:val="22"/>
        </w:rPr>
        <w:t>(Artikel 3 Abs. 3 lit. a muss entsprechend angepasst werden).</w:t>
      </w:r>
    </w:p>
    <w:p w14:paraId="0C518019" w14:textId="77777777" w:rsidR="006B5BF3" w:rsidRPr="00C20300" w:rsidRDefault="006B5BF3" w:rsidP="006B5BF3">
      <w:pPr>
        <w:spacing w:before="0" w:after="120" w:line="260" w:lineRule="atLeast"/>
        <w:ind w:left="1416" w:hanging="1416"/>
        <w:rPr>
          <w:rFonts w:ascii="Calibri Light" w:hAnsi="Calibri Light"/>
          <w:sz w:val="28"/>
          <w:szCs w:val="28"/>
        </w:rPr>
      </w:pPr>
    </w:p>
    <w:p w14:paraId="2DAC0212" w14:textId="77777777" w:rsidR="006B5BF3" w:rsidRPr="00C20300" w:rsidRDefault="006B5BF3" w:rsidP="006B5BF3">
      <w:pPr>
        <w:spacing w:before="0" w:after="120" w:line="260" w:lineRule="atLeast"/>
        <w:ind w:left="1416" w:hanging="1416"/>
        <w:rPr>
          <w:rFonts w:ascii="Calibri Light" w:hAnsi="Calibri Light"/>
          <w:b/>
          <w:szCs w:val="22"/>
        </w:rPr>
      </w:pPr>
    </w:p>
    <w:p w14:paraId="3AD82EDA" w14:textId="77777777" w:rsidR="006B5BF3" w:rsidRPr="00C20300" w:rsidRDefault="006B5BF3" w:rsidP="005B63F2">
      <w:pPr>
        <w:pageBreakBefore/>
        <w:pBdr>
          <w:bottom w:val="single" w:sz="8" w:space="2" w:color="auto"/>
        </w:pBdr>
        <w:spacing w:before="0" w:after="120" w:line="480" w:lineRule="exact"/>
        <w:jc w:val="left"/>
        <w:outlineLvl w:val="0"/>
        <w:rPr>
          <w:rFonts w:ascii="Calibri Light" w:hAnsi="Calibri Light" w:cs="Arial"/>
          <w:b/>
          <w:bCs/>
          <w:kern w:val="28"/>
          <w:sz w:val="28"/>
          <w:szCs w:val="32"/>
        </w:rPr>
      </w:pPr>
      <w:bookmarkStart w:id="10" w:name="_Toc447528855"/>
      <w:bookmarkStart w:id="11" w:name="_Toc453777254"/>
      <w:r w:rsidRPr="00C20300">
        <w:rPr>
          <w:rFonts w:ascii="Calibri Light" w:hAnsi="Calibri Light" w:cs="Arial"/>
          <w:b/>
          <w:bCs/>
          <w:kern w:val="28"/>
          <w:sz w:val="28"/>
          <w:szCs w:val="32"/>
        </w:rPr>
        <w:lastRenderedPageBreak/>
        <w:t>Teil 5: Fragen zur Ausgestaltung der nationalen Klimapolitik nach 2020</w:t>
      </w:r>
      <w:bookmarkEnd w:id="10"/>
      <w:bookmarkEnd w:id="11"/>
    </w:p>
    <w:p w14:paraId="128A3186" w14:textId="47498B53" w:rsidR="006B5BF3" w:rsidRPr="00C20300" w:rsidRDefault="006B5BF3" w:rsidP="006B5BF3">
      <w:pPr>
        <w:tabs>
          <w:tab w:val="left" w:pos="0"/>
          <w:tab w:val="left" w:pos="1560"/>
        </w:tabs>
        <w:spacing w:before="0" w:after="120" w:line="260" w:lineRule="atLeast"/>
        <w:rPr>
          <w:rFonts w:ascii="Calibri Light" w:hAnsi="Calibri Light"/>
          <w:szCs w:val="22"/>
        </w:rPr>
      </w:pPr>
      <w:r w:rsidRPr="00C20300">
        <w:rPr>
          <w:rFonts w:ascii="Calibri Light" w:hAnsi="Calibri Light"/>
          <w:szCs w:val="22"/>
        </w:rPr>
        <w:t>Die im</w:t>
      </w:r>
      <w:r w:rsidRPr="00C20300">
        <w:rPr>
          <w:rFonts w:ascii="Calibri Light" w:hAnsi="Calibri Light"/>
          <w:b/>
          <w:szCs w:val="22"/>
        </w:rPr>
        <w:t xml:space="preserve"> </w:t>
      </w:r>
      <w:r w:rsidRPr="00C20300">
        <w:rPr>
          <w:rFonts w:ascii="Calibri Light" w:hAnsi="Calibri Light"/>
          <w:szCs w:val="22"/>
        </w:rPr>
        <w:t xml:space="preserve">Teil 3 vorgeschlagenen Ziele sollen mit entsprechenden </w:t>
      </w:r>
      <w:r w:rsidR="005E34ED">
        <w:rPr>
          <w:rFonts w:ascii="Calibri Light" w:hAnsi="Calibri Light"/>
          <w:szCs w:val="22"/>
        </w:rPr>
        <w:t>Verminderungsmassnahmen</w:t>
      </w:r>
      <w:r w:rsidRPr="00C20300">
        <w:rPr>
          <w:rFonts w:ascii="Calibri Light" w:hAnsi="Calibri Light"/>
          <w:szCs w:val="22"/>
        </w:rPr>
        <w:t xml:space="preserve"> erreicht werden. Grundsätzlich will der Bundesrat ab 2020 vermehrt auf Lenkungs- statt auf Förderinstrumente setzen (siehe Botschaft des Bundesrates zum Verfassungsartikel über ein Klima- und Energielenkungssystem</w:t>
      </w:r>
      <w:r w:rsidR="001967AD">
        <w:rPr>
          <w:rFonts w:ascii="Calibri Light" w:hAnsi="Calibri Light"/>
          <w:szCs w:val="22"/>
        </w:rPr>
        <w:t xml:space="preserve"> KELS</w:t>
      </w:r>
      <w:r w:rsidRPr="00C20300">
        <w:rPr>
          <w:rFonts w:ascii="Calibri Light" w:hAnsi="Calibri Light"/>
          <w:szCs w:val="22"/>
        </w:rPr>
        <w:t xml:space="preserve">). Nachstehend werden einige Fragen zu den wichtigsten vom Bundesrat vorgeschlagenen klimapolitischen Instrumenten für die Zeit nach 2020 gestellt. </w:t>
      </w:r>
    </w:p>
    <w:p w14:paraId="5A9A8A5D" w14:textId="15682D95" w:rsidR="006B5BF3" w:rsidRPr="00C20300" w:rsidRDefault="006B5BF3" w:rsidP="006B5BF3">
      <w:pPr>
        <w:tabs>
          <w:tab w:val="left" w:pos="0"/>
          <w:tab w:val="left" w:pos="1560"/>
        </w:tabs>
        <w:spacing w:before="0" w:after="120" w:line="260" w:lineRule="atLeast"/>
        <w:rPr>
          <w:rFonts w:ascii="Calibri Light" w:hAnsi="Calibri Light"/>
          <w:szCs w:val="22"/>
        </w:rPr>
      </w:pPr>
      <w:r w:rsidRPr="00C20300">
        <w:rPr>
          <w:rFonts w:ascii="Calibri Light" w:hAnsi="Calibri Light"/>
          <w:szCs w:val="22"/>
        </w:rPr>
        <w:t>Nicht erneut aufgeführt ist die EU-kompatible Ausgestaltung des Emissions</w:t>
      </w:r>
      <w:r w:rsidRPr="00C20300">
        <w:rPr>
          <w:rFonts w:ascii="Calibri Light" w:hAnsi="Calibri Light"/>
          <w:szCs w:val="22"/>
        </w:rPr>
        <w:softHyphen/>
        <w:t>handels</w:t>
      </w:r>
      <w:r w:rsidRPr="00C20300">
        <w:rPr>
          <w:rFonts w:ascii="Calibri Light" w:hAnsi="Calibri Light"/>
          <w:szCs w:val="22"/>
        </w:rPr>
        <w:softHyphen/>
        <w:t xml:space="preserve">systems, die mit Teil 4 des Fragebogens bereits abgedeckt ist. </w:t>
      </w:r>
    </w:p>
    <w:p w14:paraId="75BB03D3" w14:textId="77777777" w:rsidR="006B5BF3" w:rsidRPr="00C20300" w:rsidRDefault="006B5BF3" w:rsidP="006B5BF3">
      <w:pPr>
        <w:shd w:val="clear" w:color="auto" w:fill="BDD6EE"/>
        <w:tabs>
          <w:tab w:val="left" w:pos="0"/>
          <w:tab w:val="left" w:pos="1560"/>
        </w:tabs>
        <w:spacing w:before="0" w:after="120" w:line="260" w:lineRule="atLeast"/>
        <w:rPr>
          <w:rFonts w:ascii="Calibri Light" w:hAnsi="Calibri Light"/>
          <w:szCs w:val="22"/>
        </w:rPr>
      </w:pPr>
      <w:r w:rsidRPr="00C20300">
        <w:rPr>
          <w:rFonts w:ascii="Calibri Light" w:hAnsi="Calibri Light"/>
          <w:b/>
          <w:szCs w:val="22"/>
        </w:rPr>
        <w:t>CO</w:t>
      </w:r>
      <w:r w:rsidRPr="00C20300">
        <w:rPr>
          <w:rFonts w:ascii="Calibri Light" w:hAnsi="Calibri Light"/>
          <w:b/>
          <w:szCs w:val="22"/>
          <w:vertAlign w:val="subscript"/>
        </w:rPr>
        <w:t>2</w:t>
      </w:r>
      <w:r w:rsidRPr="00C20300">
        <w:rPr>
          <w:rFonts w:ascii="Calibri Light" w:hAnsi="Calibri Light"/>
          <w:b/>
          <w:szCs w:val="22"/>
        </w:rPr>
        <w:t>-Abgabe und Abgabebefreiung für emissionsintensive Unternehmen ohne Teilnahme am EHS</w:t>
      </w:r>
    </w:p>
    <w:p w14:paraId="228EA107" w14:textId="4A11589B" w:rsidR="006B5BF3" w:rsidRPr="00C20300" w:rsidRDefault="006B5BF3" w:rsidP="006B5BF3">
      <w:pPr>
        <w:tabs>
          <w:tab w:val="left" w:pos="1418"/>
          <w:tab w:val="left" w:pos="1560"/>
        </w:tabs>
        <w:spacing w:before="0" w:after="120" w:line="260" w:lineRule="atLeast"/>
        <w:ind w:left="1418" w:hanging="1418"/>
        <w:rPr>
          <w:rFonts w:ascii="Calibri Light" w:hAnsi="Calibri Light"/>
          <w:b/>
          <w:i/>
          <w:szCs w:val="22"/>
        </w:rPr>
      </w:pPr>
      <w:r w:rsidRPr="00C20300">
        <w:rPr>
          <w:rFonts w:ascii="Calibri Light" w:hAnsi="Calibri Light"/>
          <w:b/>
          <w:szCs w:val="22"/>
        </w:rPr>
        <w:t>Frage 6:</w:t>
      </w:r>
    </w:p>
    <w:p w14:paraId="6DEF82B4" w14:textId="543D56EA" w:rsidR="00861DF9" w:rsidRPr="00C309A5" w:rsidRDefault="006B5BF3" w:rsidP="00C309A5">
      <w:pPr>
        <w:numPr>
          <w:ilvl w:val="0"/>
          <w:numId w:val="11"/>
        </w:numPr>
        <w:tabs>
          <w:tab w:val="left" w:pos="1200"/>
          <w:tab w:val="left" w:pos="1418"/>
        </w:tabs>
        <w:spacing w:before="0" w:after="120"/>
        <w:ind w:left="1418" w:hanging="284"/>
        <w:contextualSpacing/>
        <w:jc w:val="left"/>
        <w:rPr>
          <w:rFonts w:ascii="Calibri Light" w:hAnsi="Calibri Light"/>
          <w:b/>
          <w:szCs w:val="22"/>
        </w:rPr>
      </w:pPr>
      <w:r w:rsidRPr="00C20300">
        <w:rPr>
          <w:rFonts w:ascii="Calibri Light" w:hAnsi="Calibri Light"/>
          <w:b/>
          <w:szCs w:val="22"/>
        </w:rPr>
        <w:t>Sind Sie mit der Weiterführung der CO</w:t>
      </w:r>
      <w:r w:rsidRPr="00C20300">
        <w:rPr>
          <w:rFonts w:ascii="Calibri Light" w:hAnsi="Calibri Light"/>
          <w:b/>
          <w:szCs w:val="22"/>
          <w:vertAlign w:val="subscript"/>
        </w:rPr>
        <w:t>2</w:t>
      </w:r>
      <w:r w:rsidRPr="00C20300">
        <w:rPr>
          <w:rFonts w:ascii="Calibri Light" w:hAnsi="Calibri Light"/>
          <w:b/>
          <w:szCs w:val="22"/>
        </w:rPr>
        <w:t>-Abgabe auf Brennstoffe nach dem bewährten Mechanismus zur Abgabeerhöhung in Abhängigkeit der Emissionsentwicklung und bis zum vorgeschlagenen Maximalsatz von 240 Franken pro Tonne CO</w:t>
      </w:r>
      <w:r w:rsidRPr="00C20300">
        <w:rPr>
          <w:rFonts w:ascii="Calibri Light" w:hAnsi="Calibri Light"/>
          <w:b/>
          <w:szCs w:val="22"/>
          <w:vertAlign w:val="subscript"/>
        </w:rPr>
        <w:t>2</w:t>
      </w:r>
      <w:r w:rsidRPr="00C20300">
        <w:rPr>
          <w:rFonts w:ascii="Calibri Light" w:hAnsi="Calibri Light"/>
          <w:b/>
          <w:szCs w:val="22"/>
        </w:rPr>
        <w:t xml:space="preserve"> einverstanden?</w:t>
      </w:r>
    </w:p>
    <w:p w14:paraId="0914E718" w14:textId="77777777" w:rsidR="006B5BF3" w:rsidRPr="00C20300" w:rsidRDefault="006B5BF3" w:rsidP="00C309A5">
      <w:pPr>
        <w:tabs>
          <w:tab w:val="left" w:pos="1418"/>
          <w:tab w:val="left" w:pos="1568"/>
        </w:tabs>
        <w:spacing w:after="120"/>
        <w:ind w:left="1568" w:hanging="1418"/>
        <w:rPr>
          <w:rFonts w:ascii="Calibri Light" w:hAnsi="Calibri Light"/>
          <w:i/>
          <w:szCs w:val="22"/>
        </w:rPr>
      </w:pPr>
      <w:r w:rsidRPr="00C20300">
        <w:rPr>
          <w:rFonts w:ascii="Calibri Light" w:hAnsi="Calibri Light"/>
          <w:i/>
          <w:szCs w:val="22"/>
        </w:rPr>
        <w:tab/>
        <w:t xml:space="preserve">Erläuternder Bericht: Ziffer </w:t>
      </w:r>
      <w:r w:rsidR="00FF30AB" w:rsidRPr="00C20300">
        <w:rPr>
          <w:rFonts w:ascii="Calibri Light" w:hAnsi="Calibri Light"/>
          <w:i/>
          <w:szCs w:val="22"/>
        </w:rPr>
        <w:t>6.4.1</w:t>
      </w:r>
    </w:p>
    <w:p w14:paraId="01F23267" w14:textId="5B040574" w:rsidR="006B5BF3" w:rsidRPr="00C20300" w:rsidRDefault="006B5BF3" w:rsidP="006B5BF3">
      <w:pPr>
        <w:tabs>
          <w:tab w:val="left" w:pos="1418"/>
          <w:tab w:val="left" w:pos="1568"/>
        </w:tabs>
        <w:spacing w:before="0" w:after="120" w:line="260" w:lineRule="atLeast"/>
        <w:ind w:left="1568" w:hanging="1418"/>
        <w:rPr>
          <w:rFonts w:ascii="Calibri Light" w:hAnsi="Calibri Light"/>
          <w:szCs w:val="22"/>
        </w:rPr>
      </w:pPr>
      <w:r w:rsidRPr="00C20300">
        <w:rPr>
          <w:rFonts w:ascii="Calibri Light" w:hAnsi="Calibri Light"/>
          <w:i/>
          <w:szCs w:val="22"/>
        </w:rPr>
        <w:tab/>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FF30AB" w:rsidRPr="00C20300">
        <w:rPr>
          <w:rFonts w:ascii="Calibri Light" w:hAnsi="Calibri Light"/>
          <w:i/>
          <w:szCs w:val="22"/>
        </w:rPr>
        <w:t>29 und 30</w:t>
      </w:r>
    </w:p>
    <w:p w14:paraId="5DA1307E" w14:textId="625E868A" w:rsidR="006B5BF3" w:rsidRPr="00C20300" w:rsidRDefault="00AE3860" w:rsidP="00C10078">
      <w:pPr>
        <w:tabs>
          <w:tab w:val="left" w:pos="1560"/>
          <w:tab w:val="left" w:pos="2835"/>
        </w:tabs>
        <w:spacing w:before="0" w:line="260" w:lineRule="atLeast"/>
        <w:ind w:left="1560" w:hanging="142"/>
        <w:rPr>
          <w:rFonts w:ascii="Calibri Light" w:hAnsi="Calibri Light"/>
          <w:szCs w:val="22"/>
        </w:rPr>
      </w:pPr>
      <w:sdt>
        <w:sdtPr>
          <w:rPr>
            <w:rFonts w:ascii="Calibri Light" w:hAnsi="Calibri Light"/>
            <w:szCs w:val="22"/>
          </w:rPr>
          <w:id w:val="1010558086"/>
          <w:lock w:val="sdtLocked"/>
          <w14:checkbox>
            <w14:checked w14:val="1"/>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sdt>
        <w:sdtPr>
          <w:rPr>
            <w:rFonts w:ascii="Calibri Light" w:hAnsi="Calibri Light"/>
            <w:szCs w:val="22"/>
          </w:rPr>
          <w:id w:val="-1963876526"/>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1C142B">
        <w:rPr>
          <w:rFonts w:ascii="Calibri Light" w:hAnsi="Calibri Light"/>
          <w:szCs w:val="22"/>
        </w:rPr>
        <w:t xml:space="preserve"> Ja, aber…</w:t>
      </w:r>
    </w:p>
    <w:p w14:paraId="0BCE2DB7" w14:textId="57A5E076" w:rsidR="006B5BF3" w:rsidRPr="00C20300" w:rsidRDefault="00AE3860" w:rsidP="00C10078">
      <w:pPr>
        <w:tabs>
          <w:tab w:val="left" w:pos="1560"/>
          <w:tab w:val="left" w:pos="2835"/>
        </w:tabs>
        <w:spacing w:before="0" w:line="260" w:lineRule="atLeast"/>
        <w:ind w:left="1560" w:hanging="142"/>
        <w:rPr>
          <w:rFonts w:ascii="Calibri Light" w:hAnsi="Calibri Light"/>
          <w:szCs w:val="22"/>
        </w:rPr>
      </w:pPr>
      <w:sdt>
        <w:sdtPr>
          <w:rPr>
            <w:rFonts w:ascii="Calibri Light" w:hAnsi="Calibri Light"/>
            <w:szCs w:val="22"/>
          </w:rPr>
          <w:id w:val="2108531508"/>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sdt>
        <w:sdtPr>
          <w:rPr>
            <w:rFonts w:ascii="Calibri Light" w:hAnsi="Calibri Light"/>
            <w:szCs w:val="22"/>
          </w:rPr>
          <w:id w:val="650650085"/>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7FBC7415" w14:textId="1EF3447B" w:rsidR="006B5BF3" w:rsidRDefault="00AE3860" w:rsidP="00C10078">
      <w:pPr>
        <w:tabs>
          <w:tab w:val="left" w:pos="1560"/>
          <w:tab w:val="left" w:pos="2410"/>
          <w:tab w:val="left" w:pos="2835"/>
        </w:tabs>
        <w:spacing w:before="0" w:line="260" w:lineRule="atLeast"/>
        <w:ind w:left="1560" w:hanging="142"/>
        <w:rPr>
          <w:rFonts w:ascii="Calibri Light" w:hAnsi="Calibri Light"/>
          <w:szCs w:val="22"/>
        </w:rPr>
      </w:pPr>
      <w:sdt>
        <w:sdtPr>
          <w:rPr>
            <w:rFonts w:ascii="Calibri Light" w:hAnsi="Calibri Light"/>
            <w:szCs w:val="22"/>
          </w:rPr>
          <w:id w:val="-920174841"/>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02B055B8" w14:textId="77777777" w:rsidR="00C10078" w:rsidRPr="00C20300" w:rsidRDefault="00C10078" w:rsidP="00C10078">
      <w:pPr>
        <w:tabs>
          <w:tab w:val="left" w:pos="1560"/>
          <w:tab w:val="left" w:pos="2410"/>
          <w:tab w:val="left" w:pos="2835"/>
        </w:tabs>
        <w:spacing w:before="0" w:line="260" w:lineRule="atLeast"/>
        <w:ind w:left="1560" w:hanging="142"/>
        <w:rPr>
          <w:rFonts w:ascii="Calibri Light" w:hAnsi="Calibri Light"/>
          <w:szCs w:val="22"/>
        </w:rPr>
      </w:pPr>
    </w:p>
    <w:p w14:paraId="7BBE4914" w14:textId="6F221F37" w:rsidR="006B5BF3" w:rsidRPr="00A541A7" w:rsidRDefault="006B5BF3" w:rsidP="00A541A7">
      <w:pPr>
        <w:ind w:left="1418"/>
        <w:jc w:val="left"/>
        <w:rPr>
          <w:rFonts w:ascii="Calibri Light" w:hAnsi="Calibri Light"/>
          <w:b/>
          <w:i/>
          <w:szCs w:val="22"/>
        </w:rPr>
      </w:pPr>
      <w:r w:rsidRPr="00C20300">
        <w:rPr>
          <w:rFonts w:ascii="Calibri Light" w:hAnsi="Calibri Light"/>
          <w:b/>
          <w:szCs w:val="22"/>
        </w:rPr>
        <w:t>Begründung / Ergänzung:</w:t>
      </w:r>
    </w:p>
    <w:p w14:paraId="54CBA8F9" w14:textId="147CE63A" w:rsidR="00A541A7" w:rsidRDefault="006B5BF3" w:rsidP="00B94DA6">
      <w:pPr>
        <w:tabs>
          <w:tab w:val="left" w:pos="1418"/>
          <w:tab w:val="left" w:pos="2410"/>
        </w:tabs>
        <w:spacing w:before="0" w:after="120" w:line="260" w:lineRule="atLeast"/>
        <w:ind w:left="1560" w:hanging="1416"/>
        <w:rPr>
          <w:rFonts w:ascii="Calibri Light" w:hAnsi="Calibri Light"/>
          <w:szCs w:val="22"/>
        </w:rPr>
      </w:pPr>
      <w:r w:rsidRPr="00C20300">
        <w:rPr>
          <w:rFonts w:ascii="Calibri Light" w:hAnsi="Calibri Light"/>
          <w:szCs w:val="22"/>
        </w:rPr>
        <w:tab/>
      </w:r>
      <w:sdt>
        <w:sdtPr>
          <w:rPr>
            <w:rFonts w:ascii="Calibri Light" w:hAnsi="Calibri Light"/>
            <w:color w:val="D0CECE" w:themeColor="background2" w:themeShade="E6"/>
            <w:szCs w:val="22"/>
            <w:highlight w:val="lightGray"/>
          </w:rPr>
          <w:id w:val="511105519"/>
          <w:lock w:val="sdtLocked"/>
          <w:text/>
        </w:sdtPr>
        <w:sdtEndPr/>
        <w:sdtContent>
          <w:r w:rsidR="005335B0">
            <w:rPr>
              <w:rFonts w:ascii="Calibri Light" w:hAnsi="Calibri Light"/>
              <w:color w:val="D0CECE" w:themeColor="background2" w:themeShade="E6"/>
              <w:szCs w:val="22"/>
              <w:highlight w:val="lightGray"/>
              <w:lang w:val="de-DE"/>
            </w:rPr>
            <w:t xml:space="preserve">. </w:t>
          </w:r>
          <w:r w:rsidR="00601EE9">
            <w:rPr>
              <w:rFonts w:ascii="Calibri Light" w:hAnsi="Calibri Light"/>
              <w:color w:val="D0CECE" w:themeColor="background2" w:themeShade="E6"/>
              <w:szCs w:val="22"/>
              <w:highlight w:val="lightGray"/>
              <w:lang w:val="de-DE"/>
            </w:rPr>
            <w:br/>
          </w:r>
        </w:sdtContent>
      </w:sdt>
      <w:r w:rsidR="00A541A7" w:rsidRPr="00A541A7">
        <w:rPr>
          <w:rFonts w:ascii="Calibri Light" w:hAnsi="Calibri Light"/>
          <w:b/>
          <w:i/>
          <w:szCs w:val="22"/>
        </w:rPr>
        <w:t>Vorbemerkung zum Teil 5: Die Umsetzung des Pariser Klimaabkommens erfordert in erster Linie Massnahmen in den Bereichen Gebäude und Verkehr. Dort liegen die grossen Reduktionspotenziale deren Realisierung neue Geschäftsmöglichkeiten eröffnen. Diese Bereiche sind mit hoher Priorität und umfassend anzugehen. Die Industrie hingegen steht im internationalen Wettbewerb und ist oft nicht standortgebunden. Wo hohe Lenkungsabgaben als First Best Massnahmen politisch nicht durchgesetzt werden können und wo diese nicht mit dem Ausland übereinstimmen, spricht sich swisscleantech im Folgenden für Second Best Massnahmen aus.</w:t>
      </w:r>
    </w:p>
    <w:p w14:paraId="40AFF5CA" w14:textId="6B84E0E9" w:rsidR="00B94DA6" w:rsidRPr="00A541A7" w:rsidRDefault="00A541A7" w:rsidP="000E3F9B">
      <w:pPr>
        <w:tabs>
          <w:tab w:val="left" w:pos="1200"/>
          <w:tab w:val="left" w:pos="1560"/>
        </w:tabs>
        <w:spacing w:before="0" w:after="120" w:line="260" w:lineRule="atLeast"/>
        <w:ind w:left="1560"/>
        <w:contextualSpacing/>
        <w:rPr>
          <w:rFonts w:ascii="Calibri Light" w:hAnsi="Calibri Light"/>
          <w:szCs w:val="22"/>
        </w:rPr>
      </w:pPr>
      <w:r w:rsidRPr="00A541A7">
        <w:rPr>
          <w:rFonts w:ascii="Calibri Light" w:hAnsi="Calibri Light"/>
          <w:szCs w:val="22"/>
        </w:rPr>
        <w:t>Die CO</w:t>
      </w:r>
      <w:r w:rsidRPr="00B94DA6">
        <w:rPr>
          <w:rFonts w:ascii="Calibri Light" w:hAnsi="Calibri Light"/>
          <w:szCs w:val="22"/>
          <w:vertAlign w:val="subscript"/>
        </w:rPr>
        <w:t>2</w:t>
      </w:r>
      <w:r w:rsidRPr="00A541A7">
        <w:rPr>
          <w:rFonts w:ascii="Calibri Light" w:hAnsi="Calibri Light"/>
          <w:szCs w:val="22"/>
        </w:rPr>
        <w:t>-Abgabe hat sich als klimapolitisches Inst</w:t>
      </w:r>
      <w:r w:rsidR="005335B0">
        <w:rPr>
          <w:rFonts w:ascii="Calibri Light" w:hAnsi="Calibri Light"/>
          <w:szCs w:val="22"/>
        </w:rPr>
        <w:t>rument bewährt, sie ist kostene</w:t>
      </w:r>
      <w:r w:rsidRPr="00A541A7">
        <w:rPr>
          <w:rFonts w:ascii="Calibri Light" w:hAnsi="Calibri Light"/>
          <w:szCs w:val="22"/>
        </w:rPr>
        <w:t>ffizient und effektiv. Um die gewünschte Klimawirkung und optimale Markteffizienz zu erreichen, muss die Abgabe die Höhe der externen Kosten abbilden und dafür genug hoch angesetzt sein</w:t>
      </w:r>
      <w:r w:rsidR="00B94DA6">
        <w:rPr>
          <w:rStyle w:val="Funotenzeichen"/>
          <w:szCs w:val="22"/>
        </w:rPr>
        <w:footnoteReference w:id="3"/>
      </w:r>
      <w:r w:rsidRPr="00A541A7">
        <w:rPr>
          <w:rFonts w:ascii="Calibri Light" w:hAnsi="Calibri Light"/>
          <w:szCs w:val="22"/>
        </w:rPr>
        <w:t>. Deshalb ist die Anhebung der heutigen Obergrenze von 120 Franken pro Tonne CO</w:t>
      </w:r>
      <w:r w:rsidRPr="00B94DA6">
        <w:rPr>
          <w:rFonts w:ascii="Calibri Light" w:hAnsi="Calibri Light"/>
          <w:szCs w:val="22"/>
          <w:vertAlign w:val="subscript"/>
        </w:rPr>
        <w:t>2</w:t>
      </w:r>
      <w:r w:rsidRPr="00A541A7">
        <w:rPr>
          <w:rFonts w:ascii="Calibri Light" w:hAnsi="Calibri Light"/>
          <w:szCs w:val="22"/>
        </w:rPr>
        <w:t xml:space="preserve"> auf 240 Franken pro Tonne CO</w:t>
      </w:r>
      <w:r w:rsidRPr="00B94DA6">
        <w:rPr>
          <w:rFonts w:ascii="Calibri Light" w:hAnsi="Calibri Light"/>
          <w:szCs w:val="22"/>
          <w:vertAlign w:val="subscript"/>
        </w:rPr>
        <w:t>2</w:t>
      </w:r>
      <w:r w:rsidRPr="00A541A7">
        <w:rPr>
          <w:rFonts w:ascii="Calibri Light" w:hAnsi="Calibri Light"/>
          <w:szCs w:val="22"/>
        </w:rPr>
        <w:t xml:space="preserve"> wie es der Bundesrat vorschlägt gerechtfertigt. Die Abgabeerhöhung in Abhängigkeit zur Emissionsentwicklung zu verändern ist ebenfalls sinnvoll. So kann die Lenkungswirkung bei ungenügender Emissionsreduktion angehoben werden.</w:t>
      </w:r>
      <w:r w:rsidR="000E3F9B">
        <w:rPr>
          <w:rFonts w:ascii="Calibri Light" w:hAnsi="Calibri Light"/>
          <w:szCs w:val="22"/>
        </w:rPr>
        <w:t xml:space="preserve"> </w:t>
      </w:r>
      <w:r w:rsidR="00B94DA6" w:rsidRPr="00B94DA6">
        <w:rPr>
          <w:rFonts w:ascii="Calibri Light" w:hAnsi="Calibri Light"/>
          <w:szCs w:val="22"/>
        </w:rPr>
        <w:t>Eine angemessen hohe CO</w:t>
      </w:r>
      <w:r w:rsidR="00B94DA6" w:rsidRPr="00B94DA6">
        <w:rPr>
          <w:rFonts w:ascii="Calibri Light" w:hAnsi="Calibri Light"/>
          <w:szCs w:val="22"/>
          <w:vertAlign w:val="subscript"/>
        </w:rPr>
        <w:t>2</w:t>
      </w:r>
      <w:r w:rsidR="007C5317">
        <w:rPr>
          <w:rFonts w:ascii="Calibri Light" w:hAnsi="Calibri Light"/>
          <w:szCs w:val="22"/>
        </w:rPr>
        <w:t>-Abgabe steht</w:t>
      </w:r>
      <w:r w:rsidR="00B94DA6" w:rsidRPr="00B94DA6">
        <w:rPr>
          <w:rFonts w:ascii="Calibri Light" w:hAnsi="Calibri Light"/>
          <w:szCs w:val="22"/>
        </w:rPr>
        <w:t xml:space="preserve"> nicht im Wiederspruch zu wirtschaftlichen Kriterien, da energieeffiziente Unternehmen und private Haushalte dank der Rückerstattung finanziell profitieren</w:t>
      </w:r>
      <w:r w:rsidR="00B94DA6">
        <w:rPr>
          <w:rStyle w:val="Funotenzeichen"/>
          <w:szCs w:val="22"/>
        </w:rPr>
        <w:footnoteReference w:id="4"/>
      </w:r>
      <w:r w:rsidR="00B94DA6" w:rsidRPr="00B94DA6">
        <w:rPr>
          <w:rFonts w:ascii="Calibri Light" w:hAnsi="Calibri Light"/>
          <w:szCs w:val="22"/>
        </w:rPr>
        <w:t xml:space="preserve"> und eine angemessen hohe CO</w:t>
      </w:r>
      <w:r w:rsidR="00B94DA6" w:rsidRPr="00B94DA6">
        <w:rPr>
          <w:rFonts w:ascii="Calibri Light" w:hAnsi="Calibri Light"/>
          <w:szCs w:val="22"/>
          <w:vertAlign w:val="subscript"/>
        </w:rPr>
        <w:t>2</w:t>
      </w:r>
      <w:r w:rsidR="00B94DA6" w:rsidRPr="00B94DA6">
        <w:rPr>
          <w:rFonts w:ascii="Calibri Light" w:hAnsi="Calibri Light"/>
          <w:szCs w:val="22"/>
        </w:rPr>
        <w:t>-Abgabe die Wettbewerbsfähigkeit langfristig stärkt</w:t>
      </w:r>
      <w:r w:rsidR="00B94DA6">
        <w:rPr>
          <w:rStyle w:val="Funotenzeichen"/>
          <w:szCs w:val="22"/>
        </w:rPr>
        <w:footnoteReference w:id="5"/>
      </w:r>
      <w:r w:rsidR="00B94DA6" w:rsidRPr="00B94DA6">
        <w:rPr>
          <w:rFonts w:ascii="Calibri Light" w:hAnsi="Calibri Light"/>
          <w:szCs w:val="22"/>
        </w:rPr>
        <w:t>. Ausserdem federt die Möglichkeit zur Abgabebefreiung negative Auswirkungen bei besonders betroffenen Firmen ab.</w:t>
      </w:r>
    </w:p>
    <w:p w14:paraId="00351644" w14:textId="77777777" w:rsidR="00A541A7" w:rsidRPr="00A541A7" w:rsidRDefault="00A541A7" w:rsidP="006B5BF3">
      <w:pPr>
        <w:tabs>
          <w:tab w:val="left" w:pos="1200"/>
          <w:tab w:val="left" w:pos="1560"/>
        </w:tabs>
        <w:spacing w:before="0" w:after="120" w:line="260" w:lineRule="atLeast"/>
        <w:ind w:left="1560"/>
        <w:contextualSpacing/>
        <w:rPr>
          <w:rFonts w:ascii="Calibri Light" w:hAnsi="Calibri Light"/>
          <w:szCs w:val="22"/>
        </w:rPr>
      </w:pPr>
    </w:p>
    <w:p w14:paraId="0E703C7F" w14:textId="77777777" w:rsidR="006B5BF3" w:rsidRPr="00C20300" w:rsidRDefault="006B5BF3" w:rsidP="00B6666D">
      <w:pPr>
        <w:numPr>
          <w:ilvl w:val="0"/>
          <w:numId w:val="11"/>
        </w:numPr>
        <w:tabs>
          <w:tab w:val="left" w:pos="1200"/>
          <w:tab w:val="left" w:pos="1418"/>
        </w:tabs>
        <w:spacing w:before="0" w:after="120" w:line="260" w:lineRule="atLeast"/>
        <w:ind w:left="1418" w:hanging="284"/>
        <w:contextualSpacing/>
        <w:jc w:val="left"/>
        <w:rPr>
          <w:rFonts w:ascii="Calibri Light" w:hAnsi="Calibri Light"/>
          <w:b/>
          <w:szCs w:val="22"/>
        </w:rPr>
      </w:pPr>
      <w:r w:rsidRPr="00C20300">
        <w:rPr>
          <w:rFonts w:ascii="Calibri Light" w:hAnsi="Calibri Light"/>
          <w:b/>
          <w:szCs w:val="22"/>
        </w:rPr>
        <w:t xml:space="preserve">Sind Sie mit der Weiterführung der Ausnahmeregelung zur Abgabebefreiung für emissionsintensive Unternehmen, die </w:t>
      </w:r>
      <w:r w:rsidRPr="00C20300">
        <w:rPr>
          <w:rFonts w:ascii="Calibri Light" w:hAnsi="Calibri Light"/>
          <w:b/>
          <w:szCs w:val="22"/>
          <w:u w:val="single"/>
        </w:rPr>
        <w:t>nicht</w:t>
      </w:r>
      <w:r w:rsidRPr="00C20300">
        <w:rPr>
          <w:rFonts w:ascii="Calibri Light" w:hAnsi="Calibri Light"/>
          <w:b/>
          <w:szCs w:val="22"/>
        </w:rPr>
        <w:t xml:space="preserve"> am Emissionshandelssystem teilnehmen, einverstanden?</w:t>
      </w:r>
    </w:p>
    <w:p w14:paraId="02CD9900" w14:textId="58A95A9C" w:rsidR="006B5BF3" w:rsidRPr="00C20300" w:rsidRDefault="006B5BF3" w:rsidP="00C309A5">
      <w:pPr>
        <w:tabs>
          <w:tab w:val="left" w:pos="1418"/>
        </w:tabs>
        <w:spacing w:after="120" w:line="260" w:lineRule="atLeast"/>
        <w:ind w:left="1418" w:hanging="1418"/>
        <w:rPr>
          <w:rFonts w:ascii="Calibri Light" w:hAnsi="Calibri Light"/>
          <w:i/>
          <w:szCs w:val="22"/>
        </w:rPr>
      </w:pPr>
      <w:r w:rsidRPr="00C20300">
        <w:rPr>
          <w:rFonts w:ascii="Calibri Light" w:hAnsi="Calibri Light"/>
          <w:i/>
          <w:szCs w:val="22"/>
        </w:rPr>
        <w:tab/>
        <w:t xml:space="preserve">Erläuternder Bericht: Ziffer </w:t>
      </w:r>
      <w:r w:rsidR="00FF30AB" w:rsidRPr="00C20300">
        <w:rPr>
          <w:rFonts w:ascii="Calibri Light" w:hAnsi="Calibri Light"/>
          <w:i/>
          <w:szCs w:val="22"/>
        </w:rPr>
        <w:t>6</w:t>
      </w:r>
      <w:r w:rsidRPr="00C20300">
        <w:rPr>
          <w:rFonts w:ascii="Calibri Light" w:hAnsi="Calibri Light"/>
          <w:i/>
          <w:szCs w:val="22"/>
        </w:rPr>
        <w:t>.</w:t>
      </w:r>
      <w:r w:rsidR="00FF30AB" w:rsidRPr="00C20300">
        <w:rPr>
          <w:rFonts w:ascii="Calibri Light" w:hAnsi="Calibri Light"/>
          <w:i/>
          <w:szCs w:val="22"/>
        </w:rPr>
        <w:t>7</w:t>
      </w:r>
      <w:r w:rsidR="001967AD">
        <w:rPr>
          <w:rFonts w:ascii="Calibri Light" w:hAnsi="Calibri Light"/>
          <w:i/>
          <w:szCs w:val="22"/>
        </w:rPr>
        <w:t>.2</w:t>
      </w:r>
    </w:p>
    <w:p w14:paraId="247345B5" w14:textId="1D8ECAEA" w:rsidR="006B5BF3" w:rsidRPr="00C20300" w:rsidRDefault="006B5BF3" w:rsidP="006B5BF3">
      <w:pPr>
        <w:tabs>
          <w:tab w:val="left" w:pos="1418"/>
        </w:tabs>
        <w:spacing w:before="0" w:after="120" w:line="260" w:lineRule="atLeast"/>
        <w:ind w:left="1418" w:hanging="1418"/>
        <w:rPr>
          <w:rFonts w:ascii="Calibri Light" w:hAnsi="Calibri Light"/>
          <w:i/>
          <w:szCs w:val="22"/>
        </w:rPr>
      </w:pPr>
      <w:r w:rsidRPr="00C20300">
        <w:rPr>
          <w:rFonts w:ascii="Calibri Light" w:hAnsi="Calibri Light"/>
          <w:i/>
          <w:szCs w:val="22"/>
        </w:rPr>
        <w:tab/>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FF30AB" w:rsidRPr="00C20300">
        <w:rPr>
          <w:rFonts w:ascii="Calibri Light" w:hAnsi="Calibri Light"/>
          <w:i/>
          <w:szCs w:val="22"/>
        </w:rPr>
        <w:t xml:space="preserve">31 </w:t>
      </w:r>
      <w:r w:rsidR="00A31FD7" w:rsidRPr="00C20300">
        <w:rPr>
          <w:rFonts w:ascii="Calibri Light" w:hAnsi="Calibri Light"/>
          <w:i/>
          <w:szCs w:val="22"/>
        </w:rPr>
        <w:t>- 34</w:t>
      </w:r>
    </w:p>
    <w:p w14:paraId="6E3E928D" w14:textId="71A60B12" w:rsidR="006B5BF3" w:rsidRPr="00C20300" w:rsidRDefault="00AE3860" w:rsidP="00C10078">
      <w:pPr>
        <w:tabs>
          <w:tab w:val="left" w:pos="1418"/>
          <w:tab w:val="left" w:pos="2835"/>
        </w:tabs>
        <w:spacing w:before="0" w:line="260" w:lineRule="atLeast"/>
        <w:ind w:left="1418"/>
        <w:rPr>
          <w:rFonts w:ascii="Calibri Light" w:hAnsi="Calibri Light"/>
          <w:szCs w:val="22"/>
        </w:rPr>
      </w:pPr>
      <w:sdt>
        <w:sdtPr>
          <w:rPr>
            <w:rFonts w:ascii="Calibri Light" w:hAnsi="Calibri Light"/>
            <w:szCs w:val="22"/>
          </w:rPr>
          <w:id w:val="880056903"/>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sdt>
        <w:sdtPr>
          <w:rPr>
            <w:rFonts w:ascii="Calibri Light" w:hAnsi="Calibri Light"/>
            <w:szCs w:val="22"/>
          </w:rPr>
          <w:id w:val="-452334734"/>
          <w:lock w:val="sdtLocked"/>
          <w14:checkbox>
            <w14:checked w14:val="1"/>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1C142B">
        <w:rPr>
          <w:rFonts w:ascii="Calibri Light" w:hAnsi="Calibri Light"/>
          <w:szCs w:val="22"/>
        </w:rPr>
        <w:t xml:space="preserve"> Ja, aber…</w:t>
      </w:r>
    </w:p>
    <w:p w14:paraId="71890CED" w14:textId="079D9A45" w:rsidR="006B5BF3" w:rsidRPr="00C20300" w:rsidRDefault="00AE3860" w:rsidP="00C10078">
      <w:pPr>
        <w:tabs>
          <w:tab w:val="left" w:pos="1418"/>
          <w:tab w:val="left" w:pos="2835"/>
        </w:tabs>
        <w:spacing w:before="0" w:line="260" w:lineRule="atLeast"/>
        <w:ind w:left="1418"/>
        <w:rPr>
          <w:rFonts w:ascii="Calibri Light" w:hAnsi="Calibri Light"/>
          <w:szCs w:val="22"/>
        </w:rPr>
      </w:pPr>
      <w:sdt>
        <w:sdtPr>
          <w:rPr>
            <w:rFonts w:ascii="Calibri Light" w:hAnsi="Calibri Light"/>
            <w:szCs w:val="22"/>
          </w:rPr>
          <w:id w:val="-711030889"/>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sdt>
        <w:sdtPr>
          <w:rPr>
            <w:rFonts w:ascii="Calibri Light" w:hAnsi="Calibri Light"/>
            <w:szCs w:val="22"/>
          </w:rPr>
          <w:id w:val="-1792505307"/>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31C1DAE8" w14:textId="24BC0E7C" w:rsidR="006B5BF3" w:rsidRDefault="00AE3860" w:rsidP="00C10078">
      <w:pPr>
        <w:tabs>
          <w:tab w:val="left" w:pos="1418"/>
          <w:tab w:val="left" w:pos="2410"/>
          <w:tab w:val="left" w:pos="2835"/>
        </w:tabs>
        <w:spacing w:before="0" w:line="260" w:lineRule="atLeast"/>
        <w:ind w:left="1418" w:firstLine="2"/>
        <w:rPr>
          <w:rFonts w:ascii="Calibri Light" w:hAnsi="Calibri Light"/>
          <w:szCs w:val="22"/>
        </w:rPr>
      </w:pPr>
      <w:sdt>
        <w:sdtPr>
          <w:rPr>
            <w:rFonts w:ascii="Calibri Light" w:hAnsi="Calibri Light"/>
            <w:szCs w:val="22"/>
          </w:rPr>
          <w:id w:val="224037842"/>
          <w:lock w:val="sdtLocked"/>
          <w14:checkbox>
            <w14:checked w14:val="0"/>
            <w14:checkedState w14:val="2612" w14:font="MS Gothic"/>
            <w14:uncheckedState w14:val="2610" w14:font="MS Gothic"/>
          </w14:checkbox>
        </w:sdtPr>
        <w:sdtEndPr/>
        <w:sdtContent>
          <w:r w:rsidR="00C309A5">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77B732D5" w14:textId="77777777" w:rsidR="00C10078" w:rsidRPr="00C20300" w:rsidRDefault="00C10078" w:rsidP="00C10078">
      <w:pPr>
        <w:tabs>
          <w:tab w:val="left" w:pos="1418"/>
          <w:tab w:val="left" w:pos="2410"/>
          <w:tab w:val="left" w:pos="2835"/>
        </w:tabs>
        <w:spacing w:before="0" w:line="260" w:lineRule="atLeast"/>
        <w:ind w:left="1418" w:firstLine="2"/>
        <w:rPr>
          <w:rFonts w:ascii="Calibri Light" w:hAnsi="Calibri Light"/>
          <w:szCs w:val="22"/>
        </w:rPr>
      </w:pPr>
    </w:p>
    <w:p w14:paraId="74F7C507" w14:textId="77777777" w:rsidR="006B5BF3" w:rsidRPr="00C20300" w:rsidRDefault="006B5BF3" w:rsidP="006B5BF3">
      <w:pPr>
        <w:tabs>
          <w:tab w:val="left" w:pos="1418"/>
          <w:tab w:val="left" w:pos="2410"/>
        </w:tabs>
        <w:spacing w:before="0" w:after="120" w:line="260" w:lineRule="atLeast"/>
        <w:ind w:left="1418" w:hanging="1416"/>
        <w:rPr>
          <w:rFonts w:ascii="Calibri Light" w:hAnsi="Calibri Light"/>
          <w:b/>
          <w:szCs w:val="22"/>
        </w:rPr>
      </w:pPr>
      <w:r w:rsidRPr="00C20300">
        <w:rPr>
          <w:rFonts w:ascii="Calibri Light" w:hAnsi="Calibri Light"/>
          <w:szCs w:val="22"/>
        </w:rPr>
        <w:tab/>
      </w:r>
      <w:r w:rsidRPr="00C20300">
        <w:rPr>
          <w:rFonts w:ascii="Calibri Light" w:hAnsi="Calibri Light"/>
          <w:b/>
          <w:szCs w:val="22"/>
        </w:rPr>
        <w:t xml:space="preserve">Begründung / Ergänzung: </w:t>
      </w:r>
    </w:p>
    <w:p w14:paraId="522E8A99" w14:textId="10ABE24B" w:rsidR="00192228" w:rsidRDefault="006B5BF3" w:rsidP="00192228">
      <w:pPr>
        <w:tabs>
          <w:tab w:val="left" w:pos="1418"/>
          <w:tab w:val="left" w:pos="2410"/>
        </w:tabs>
        <w:spacing w:before="0" w:after="120" w:line="260" w:lineRule="atLeast"/>
        <w:ind w:left="1418" w:hanging="1416"/>
        <w:rPr>
          <w:rFonts w:ascii="Calibri Light" w:hAnsi="Calibri Light"/>
          <w:szCs w:val="22"/>
        </w:rPr>
      </w:pPr>
      <w:r w:rsidRPr="00C20300">
        <w:rPr>
          <w:rFonts w:ascii="Calibri Light" w:hAnsi="Calibri Light"/>
          <w:szCs w:val="22"/>
        </w:rPr>
        <w:tab/>
      </w:r>
      <w:sdt>
        <w:sdtPr>
          <w:rPr>
            <w:rFonts w:ascii="Calibri Light" w:hAnsi="Calibri Light"/>
            <w:szCs w:val="22"/>
            <w:highlight w:val="lightGray"/>
          </w:rPr>
          <w:id w:val="73336578"/>
          <w:lock w:val="sdtLocked"/>
          <w:text/>
        </w:sdtPr>
        <w:sdtEndPr/>
        <w:sdtContent>
          <w:r w:rsidR="00601EE9">
            <w:rPr>
              <w:rFonts w:ascii="Calibri Light" w:hAnsi="Calibri Light"/>
              <w:szCs w:val="22"/>
              <w:highlight w:val="lightGray"/>
            </w:rPr>
            <w:br/>
          </w:r>
        </w:sdtContent>
      </w:sdt>
      <w:r w:rsidR="00192228" w:rsidRPr="00192228">
        <w:rPr>
          <w:rFonts w:ascii="Calibri Light" w:hAnsi="Calibri Light"/>
          <w:szCs w:val="22"/>
        </w:rPr>
        <w:t>Ausnahmeregelungen können durchaus sinnvoll sein (siehe Vorbemerkung unter 6a). Eine abgeschlossene Zielvereinbarung um den Stromverbrauch und den CO</w:t>
      </w:r>
      <w:r w:rsidR="00192228" w:rsidRPr="007C5317">
        <w:rPr>
          <w:rFonts w:ascii="Calibri Light" w:hAnsi="Calibri Light"/>
          <w:szCs w:val="22"/>
          <w:vertAlign w:val="subscript"/>
        </w:rPr>
        <w:t>2</w:t>
      </w:r>
      <w:r w:rsidR="00192228" w:rsidRPr="00192228">
        <w:rPr>
          <w:rFonts w:ascii="Calibri Light" w:hAnsi="Calibri Light"/>
          <w:szCs w:val="22"/>
        </w:rPr>
        <w:t>-Ausstoss eines Unternehmens zu senken, bietet mit Sicherheit einen grösseren Anreiz für Reduktionsmassnahmen als eine ungenügend hohe Lenkungsabgabe. Zudem setzt der Beratungsbereich Potenziale frei, die sonst nicht freigesetzt würden. Durch die Beratung werden Informationen zu Verbesserungspotenzialen im Energiemanagement optimal vermittelt und auf das jeweilige Unternehmen abgestimmt.</w:t>
      </w:r>
      <w:r w:rsidR="00192228">
        <w:rPr>
          <w:rFonts w:ascii="Calibri Light" w:hAnsi="Calibri Light"/>
          <w:szCs w:val="22"/>
        </w:rPr>
        <w:t xml:space="preserve"> </w:t>
      </w:r>
    </w:p>
    <w:p w14:paraId="10F821C0" w14:textId="77777777" w:rsidR="00192228" w:rsidRPr="00192228" w:rsidRDefault="00192228" w:rsidP="00192228">
      <w:pPr>
        <w:spacing w:before="0" w:line="260" w:lineRule="atLeast"/>
        <w:ind w:left="1418" w:firstLine="2"/>
        <w:jc w:val="left"/>
        <w:rPr>
          <w:rFonts w:ascii="Calibri" w:hAnsi="Calibri"/>
        </w:rPr>
      </w:pPr>
    </w:p>
    <w:p w14:paraId="4F10E5F0" w14:textId="26D8C0A6" w:rsidR="006B5BF3" w:rsidRPr="00C20300" w:rsidRDefault="006B5BF3" w:rsidP="00C309A5">
      <w:pPr>
        <w:numPr>
          <w:ilvl w:val="0"/>
          <w:numId w:val="11"/>
        </w:numPr>
        <w:tabs>
          <w:tab w:val="left" w:pos="1200"/>
          <w:tab w:val="left" w:pos="1418"/>
        </w:tabs>
        <w:spacing w:before="0" w:after="120" w:line="260" w:lineRule="atLeast"/>
        <w:ind w:left="1418" w:hanging="284"/>
        <w:contextualSpacing/>
        <w:jc w:val="left"/>
        <w:rPr>
          <w:rFonts w:ascii="Calibri Light" w:hAnsi="Calibri Light"/>
          <w:b/>
          <w:szCs w:val="22"/>
        </w:rPr>
      </w:pPr>
      <w:r w:rsidRPr="00C20300">
        <w:rPr>
          <w:rFonts w:ascii="Calibri Light" w:hAnsi="Calibri Light"/>
          <w:b/>
          <w:szCs w:val="22"/>
        </w:rPr>
        <w:t>Sind Sie damit einverstanden, dass die Befreiungs</w:t>
      </w:r>
      <w:r w:rsidR="00C309A5">
        <w:rPr>
          <w:rFonts w:ascii="Calibri Light" w:hAnsi="Calibri Light"/>
          <w:b/>
          <w:szCs w:val="22"/>
        </w:rPr>
        <w:t xml:space="preserve">berechtigung aus dem Verhältnis </w:t>
      </w:r>
      <w:r w:rsidRPr="00C20300">
        <w:rPr>
          <w:rFonts w:ascii="Calibri Light" w:hAnsi="Calibri Light"/>
          <w:b/>
          <w:szCs w:val="22"/>
        </w:rPr>
        <w:t xml:space="preserve">der </w:t>
      </w:r>
      <w:r w:rsidR="0094239E" w:rsidRPr="00C20300">
        <w:rPr>
          <w:rFonts w:ascii="Calibri Light" w:hAnsi="Calibri Light"/>
          <w:b/>
          <w:szCs w:val="22"/>
        </w:rPr>
        <w:t>CO</w:t>
      </w:r>
      <w:r w:rsidR="0094239E" w:rsidRPr="001967AD">
        <w:rPr>
          <w:rFonts w:ascii="Calibri Light" w:hAnsi="Calibri Light"/>
          <w:b/>
          <w:szCs w:val="22"/>
          <w:vertAlign w:val="subscript"/>
        </w:rPr>
        <w:t>2</w:t>
      </w:r>
      <w:r w:rsidR="00BF43D9">
        <w:rPr>
          <w:rFonts w:ascii="Calibri Light" w:hAnsi="Calibri Light"/>
          <w:b/>
          <w:szCs w:val="22"/>
        </w:rPr>
        <w:t>-Abgabelast des Unternehmens zum</w:t>
      </w:r>
      <w:r w:rsidR="0094239E" w:rsidRPr="00C20300">
        <w:rPr>
          <w:rFonts w:ascii="Calibri Light" w:hAnsi="Calibri Light"/>
          <w:b/>
          <w:szCs w:val="22"/>
        </w:rPr>
        <w:t xml:space="preserve"> </w:t>
      </w:r>
      <w:r w:rsidR="00BF43D9" w:rsidRPr="00BF43D9">
        <w:rPr>
          <w:rFonts w:ascii="Calibri Light" w:hAnsi="Calibri Light"/>
          <w:b/>
          <w:szCs w:val="22"/>
        </w:rPr>
        <w:t xml:space="preserve">massgebenden Lohn der Arbeitnehmerinnen und Arbeitnehmer </w:t>
      </w:r>
      <w:r w:rsidRPr="00C20300">
        <w:rPr>
          <w:rFonts w:ascii="Calibri Light" w:hAnsi="Calibri Light"/>
          <w:b/>
          <w:szCs w:val="22"/>
        </w:rPr>
        <w:t>hergeleitet wird</w:t>
      </w:r>
      <w:r w:rsidR="00266489">
        <w:rPr>
          <w:rFonts w:ascii="Calibri Light" w:hAnsi="Calibri Light"/>
          <w:b/>
          <w:szCs w:val="22"/>
        </w:rPr>
        <w:t xml:space="preserve"> und mindestens 1 Prozent betragen soll</w:t>
      </w:r>
      <w:r w:rsidRPr="00C20300">
        <w:rPr>
          <w:rFonts w:ascii="Calibri Light" w:hAnsi="Calibri Light"/>
          <w:b/>
          <w:szCs w:val="22"/>
        </w:rPr>
        <w:t>?</w:t>
      </w:r>
    </w:p>
    <w:p w14:paraId="5652022D" w14:textId="77777777" w:rsidR="006B5BF3" w:rsidRPr="00C20300" w:rsidRDefault="006B5BF3" w:rsidP="00C309A5">
      <w:pPr>
        <w:tabs>
          <w:tab w:val="left" w:pos="1418"/>
        </w:tabs>
        <w:spacing w:after="120" w:line="260" w:lineRule="atLeast"/>
        <w:ind w:left="1418" w:hanging="1418"/>
        <w:rPr>
          <w:rFonts w:ascii="Calibri Light" w:hAnsi="Calibri Light"/>
          <w:i/>
          <w:szCs w:val="22"/>
        </w:rPr>
      </w:pPr>
      <w:r w:rsidRPr="00C20300">
        <w:rPr>
          <w:rFonts w:ascii="Calibri Light" w:hAnsi="Calibri Light"/>
          <w:szCs w:val="22"/>
        </w:rPr>
        <w:tab/>
      </w:r>
      <w:r w:rsidRPr="00C20300">
        <w:rPr>
          <w:rFonts w:ascii="Calibri Light" w:hAnsi="Calibri Light"/>
          <w:i/>
          <w:szCs w:val="22"/>
        </w:rPr>
        <w:t>Erläuternder Bericht: Ziffer</w:t>
      </w:r>
      <w:r w:rsidR="00FF30AB" w:rsidRPr="00C20300">
        <w:rPr>
          <w:rFonts w:ascii="Calibri Light" w:hAnsi="Calibri Light"/>
          <w:i/>
          <w:szCs w:val="22"/>
        </w:rPr>
        <w:t xml:space="preserve"> 6.7.2</w:t>
      </w:r>
    </w:p>
    <w:p w14:paraId="232A57F5" w14:textId="6B6DF695" w:rsidR="006B5BF3" w:rsidRPr="00C20300" w:rsidRDefault="006B5BF3" w:rsidP="006B5BF3">
      <w:pPr>
        <w:tabs>
          <w:tab w:val="left" w:pos="1418"/>
        </w:tabs>
        <w:spacing w:before="0" w:after="120" w:line="260" w:lineRule="atLeast"/>
        <w:ind w:left="1418" w:hanging="1418"/>
        <w:rPr>
          <w:rFonts w:ascii="Calibri Light" w:hAnsi="Calibri Light"/>
          <w:i/>
          <w:szCs w:val="22"/>
        </w:rPr>
      </w:pPr>
      <w:r w:rsidRPr="00C20300">
        <w:rPr>
          <w:rFonts w:ascii="Calibri Light" w:hAnsi="Calibri Light"/>
          <w:i/>
          <w:szCs w:val="22"/>
        </w:rPr>
        <w:tab/>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FF30AB" w:rsidRPr="00C20300">
        <w:rPr>
          <w:rFonts w:ascii="Calibri Light" w:hAnsi="Calibri Light"/>
          <w:i/>
          <w:szCs w:val="22"/>
        </w:rPr>
        <w:t>3</w:t>
      </w:r>
      <w:r w:rsidR="00A31FD7" w:rsidRPr="00C20300">
        <w:rPr>
          <w:rFonts w:ascii="Calibri Light" w:hAnsi="Calibri Light"/>
          <w:i/>
          <w:szCs w:val="22"/>
        </w:rPr>
        <w:t>1 - 34</w:t>
      </w:r>
    </w:p>
    <w:p w14:paraId="2A7D2327" w14:textId="6FC64648" w:rsidR="006B5BF3" w:rsidRPr="00C20300" w:rsidRDefault="00AE3860" w:rsidP="00C10078">
      <w:pPr>
        <w:tabs>
          <w:tab w:val="left" w:pos="1418"/>
          <w:tab w:val="left" w:pos="2835"/>
        </w:tabs>
        <w:spacing w:before="0" w:line="260" w:lineRule="atLeast"/>
        <w:ind w:left="1418"/>
        <w:rPr>
          <w:rFonts w:ascii="Calibri Light" w:hAnsi="Calibri Light"/>
          <w:szCs w:val="22"/>
        </w:rPr>
      </w:pPr>
      <w:sdt>
        <w:sdtPr>
          <w:rPr>
            <w:rFonts w:ascii="Calibri Light" w:hAnsi="Calibri Light"/>
            <w:szCs w:val="22"/>
          </w:rPr>
          <w:id w:val="-1876070860"/>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sdt>
        <w:sdtPr>
          <w:rPr>
            <w:rFonts w:ascii="Calibri Light" w:hAnsi="Calibri Light"/>
            <w:szCs w:val="22"/>
          </w:rPr>
          <w:id w:val="-823204344"/>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1C142B">
        <w:rPr>
          <w:rFonts w:ascii="Calibri Light" w:hAnsi="Calibri Light"/>
          <w:szCs w:val="22"/>
        </w:rPr>
        <w:t xml:space="preserve"> Ja, aber…</w:t>
      </w:r>
    </w:p>
    <w:p w14:paraId="1DBA5E25" w14:textId="4AD21741" w:rsidR="006B5BF3" w:rsidRPr="00C20300" w:rsidRDefault="00AE3860" w:rsidP="00C10078">
      <w:pPr>
        <w:tabs>
          <w:tab w:val="left" w:pos="1418"/>
          <w:tab w:val="left" w:pos="2835"/>
        </w:tabs>
        <w:spacing w:before="0" w:line="260" w:lineRule="atLeast"/>
        <w:ind w:left="1418"/>
        <w:rPr>
          <w:rFonts w:ascii="Calibri Light" w:hAnsi="Calibri Light"/>
          <w:szCs w:val="22"/>
        </w:rPr>
      </w:pPr>
      <w:sdt>
        <w:sdtPr>
          <w:rPr>
            <w:rFonts w:ascii="Calibri Light" w:hAnsi="Calibri Light"/>
            <w:szCs w:val="22"/>
          </w:rPr>
          <w:id w:val="-1623758390"/>
          <w:lock w:val="sdtLocked"/>
          <w14:checkbox>
            <w14:checked w14:val="1"/>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sdt>
        <w:sdtPr>
          <w:rPr>
            <w:rFonts w:ascii="Calibri Light" w:hAnsi="Calibri Light"/>
            <w:szCs w:val="22"/>
          </w:rPr>
          <w:id w:val="-1674254404"/>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77A2131E" w14:textId="2A7A0ED3" w:rsidR="008B0013" w:rsidRDefault="00AE3860" w:rsidP="00C10078">
      <w:pPr>
        <w:tabs>
          <w:tab w:val="left" w:pos="1418"/>
          <w:tab w:val="left" w:pos="2410"/>
          <w:tab w:val="left" w:pos="2835"/>
        </w:tabs>
        <w:spacing w:before="0" w:line="260" w:lineRule="atLeast"/>
        <w:ind w:left="1418" w:firstLine="2"/>
        <w:rPr>
          <w:rFonts w:ascii="Calibri Light" w:hAnsi="Calibri Light"/>
          <w:szCs w:val="22"/>
        </w:rPr>
      </w:pPr>
      <w:sdt>
        <w:sdtPr>
          <w:rPr>
            <w:rFonts w:ascii="Calibri Light" w:hAnsi="Calibri Light"/>
            <w:szCs w:val="22"/>
          </w:rPr>
          <w:id w:val="-407223966"/>
          <w:lock w:val="sdtLocked"/>
          <w14:checkbox>
            <w14:checked w14:val="0"/>
            <w14:checkedState w14:val="2612" w14:font="MS Gothic"/>
            <w14:uncheckedState w14:val="2610" w14:font="MS Gothic"/>
          </w14:checkbox>
        </w:sdtPr>
        <w:sdtEndPr/>
        <w:sdtContent>
          <w:r w:rsidR="00BF43D9">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43775DFD" w14:textId="77777777" w:rsidR="00C10078" w:rsidRPr="00C20300" w:rsidRDefault="00C10078" w:rsidP="00C10078">
      <w:pPr>
        <w:tabs>
          <w:tab w:val="left" w:pos="1418"/>
          <w:tab w:val="left" w:pos="2410"/>
          <w:tab w:val="left" w:pos="2835"/>
        </w:tabs>
        <w:spacing w:before="0" w:line="260" w:lineRule="atLeast"/>
        <w:ind w:left="1418" w:firstLine="2"/>
        <w:rPr>
          <w:rFonts w:ascii="Calibri Light" w:hAnsi="Calibri Light"/>
          <w:szCs w:val="22"/>
        </w:rPr>
      </w:pPr>
    </w:p>
    <w:p w14:paraId="1FC45698" w14:textId="77777777" w:rsidR="006B5BF3" w:rsidRPr="00C20300" w:rsidRDefault="006B5BF3" w:rsidP="006B5BF3">
      <w:pPr>
        <w:tabs>
          <w:tab w:val="left" w:pos="1418"/>
          <w:tab w:val="left" w:pos="2410"/>
        </w:tabs>
        <w:spacing w:before="0" w:after="120" w:line="260" w:lineRule="atLeast"/>
        <w:ind w:left="1418" w:hanging="1416"/>
        <w:rPr>
          <w:rFonts w:ascii="Calibri Light" w:hAnsi="Calibri Light"/>
          <w:b/>
          <w:szCs w:val="22"/>
        </w:rPr>
      </w:pPr>
      <w:r w:rsidRPr="00C20300">
        <w:rPr>
          <w:rFonts w:ascii="Calibri Light" w:hAnsi="Calibri Light"/>
          <w:szCs w:val="22"/>
        </w:rPr>
        <w:tab/>
      </w:r>
      <w:r w:rsidRPr="00C20300">
        <w:rPr>
          <w:rFonts w:ascii="Calibri Light" w:hAnsi="Calibri Light"/>
          <w:b/>
          <w:szCs w:val="22"/>
        </w:rPr>
        <w:t xml:space="preserve">Begründung / Ergänzung: </w:t>
      </w:r>
    </w:p>
    <w:p w14:paraId="2527C7A9" w14:textId="63B53FFB" w:rsidR="006C5393" w:rsidRDefault="006B5BF3" w:rsidP="00525CD7">
      <w:pPr>
        <w:tabs>
          <w:tab w:val="left" w:pos="1418"/>
          <w:tab w:val="left" w:pos="2410"/>
        </w:tabs>
        <w:spacing w:before="0" w:after="120" w:line="260" w:lineRule="atLeast"/>
        <w:ind w:left="1418" w:hanging="1416"/>
        <w:rPr>
          <w:rFonts w:ascii="Calibri Light" w:hAnsi="Calibri Light"/>
          <w:szCs w:val="22"/>
        </w:rPr>
      </w:pPr>
      <w:r w:rsidRPr="00C20300">
        <w:rPr>
          <w:rFonts w:ascii="Calibri Light" w:hAnsi="Calibri Light"/>
          <w:szCs w:val="22"/>
        </w:rPr>
        <w:tab/>
      </w:r>
      <w:sdt>
        <w:sdtPr>
          <w:rPr>
            <w:rFonts w:ascii="Calibri Light" w:hAnsi="Calibri Light"/>
            <w:szCs w:val="22"/>
            <w:highlight w:val="lightGray"/>
          </w:rPr>
          <w:id w:val="-1397582525"/>
          <w:lock w:val="sdtLocked"/>
          <w:text/>
        </w:sdtPr>
        <w:sdtEndPr/>
        <w:sdtContent>
          <w:r w:rsidR="005335B0">
            <w:rPr>
              <w:rFonts w:ascii="Calibri Light" w:hAnsi="Calibri Light"/>
              <w:szCs w:val="22"/>
              <w:highlight w:val="lightGray"/>
              <w:lang w:val="de-DE"/>
            </w:rPr>
            <w:t xml:space="preserve"> </w:t>
          </w:r>
          <w:r w:rsidR="00601EE9">
            <w:rPr>
              <w:rFonts w:ascii="Calibri Light" w:hAnsi="Calibri Light"/>
              <w:szCs w:val="22"/>
              <w:highlight w:val="lightGray"/>
              <w:lang w:val="de-DE"/>
            </w:rPr>
            <w:br/>
          </w:r>
        </w:sdtContent>
      </w:sdt>
      <w:r w:rsidR="00525CD7" w:rsidRPr="00525CD7">
        <w:rPr>
          <w:rFonts w:ascii="Calibri Light" w:hAnsi="Calibri Light"/>
          <w:szCs w:val="22"/>
        </w:rPr>
        <w:t>Die Befreiungsmöglichkeit soll allen Unternehmen offenstehen, die sich beteiligen möchten. Bei einer Zulassungsgrenze von 1% der Vorleistungen wären einige engagierte Unternehmen Verlierer, da sie aus dem System herausfallen würden. Eine Befreiungsberechtigung für alle Unternehmen schafft auch neue Anreiz</w:t>
      </w:r>
      <w:r w:rsidR="007C5317">
        <w:rPr>
          <w:rFonts w:ascii="Calibri Light" w:hAnsi="Calibri Light"/>
          <w:szCs w:val="22"/>
        </w:rPr>
        <w:t>e</w:t>
      </w:r>
      <w:r w:rsidR="00525CD7" w:rsidRPr="00525CD7">
        <w:rPr>
          <w:rFonts w:ascii="Calibri Light" w:hAnsi="Calibri Light"/>
          <w:szCs w:val="22"/>
        </w:rPr>
        <w:t xml:space="preserve"> für den Beratungsbereich, was wiederum zu besseren Einsparungen führt, die alleine von der CO</w:t>
      </w:r>
      <w:r w:rsidR="00525CD7" w:rsidRPr="008F0069">
        <w:rPr>
          <w:rFonts w:ascii="Calibri Light" w:hAnsi="Calibri Light"/>
          <w:szCs w:val="22"/>
          <w:vertAlign w:val="subscript"/>
        </w:rPr>
        <w:t>2</w:t>
      </w:r>
      <w:r w:rsidR="00525CD7" w:rsidRPr="00525CD7">
        <w:rPr>
          <w:rFonts w:ascii="Calibri Light" w:hAnsi="Calibri Light"/>
          <w:szCs w:val="22"/>
        </w:rPr>
        <w:t>-Abgabe nicht abgedeckt werden. Wichtig ist, dass die Möglichkeit zur Abgabebefreiung an klare Kriterien gebunden ist: sie darf was die Emissionsentwicklung angeht nicht weniger Wirkung erzielen als die CO</w:t>
      </w:r>
      <w:r w:rsidR="00525CD7" w:rsidRPr="008F0069">
        <w:rPr>
          <w:rFonts w:ascii="Calibri Light" w:hAnsi="Calibri Light"/>
          <w:szCs w:val="22"/>
          <w:vertAlign w:val="subscript"/>
        </w:rPr>
        <w:t>2</w:t>
      </w:r>
      <w:r w:rsidR="00525CD7" w:rsidRPr="00525CD7">
        <w:rPr>
          <w:rFonts w:ascii="Calibri Light" w:hAnsi="Calibri Light"/>
          <w:szCs w:val="22"/>
        </w:rPr>
        <w:t>-Abgabe, die Befreiungsmechanismen müssen unbürokratisch ausgestaltet sein und die Kosten für die Verwaltung dürfen nicht überborden.</w:t>
      </w:r>
    </w:p>
    <w:p w14:paraId="4BA5386E" w14:textId="77777777" w:rsidR="00601EE9" w:rsidRDefault="00601EE9" w:rsidP="00525CD7">
      <w:pPr>
        <w:tabs>
          <w:tab w:val="left" w:pos="1418"/>
          <w:tab w:val="left" w:pos="2410"/>
        </w:tabs>
        <w:spacing w:before="0" w:after="120" w:line="260" w:lineRule="atLeast"/>
        <w:ind w:left="1418" w:hanging="1416"/>
        <w:rPr>
          <w:rFonts w:ascii="Calibri Light" w:hAnsi="Calibri Light"/>
          <w:szCs w:val="22"/>
        </w:rPr>
      </w:pPr>
    </w:p>
    <w:p w14:paraId="2D150DCC" w14:textId="77777777" w:rsidR="00812C24" w:rsidRDefault="00812C24" w:rsidP="00525CD7">
      <w:pPr>
        <w:tabs>
          <w:tab w:val="left" w:pos="1418"/>
          <w:tab w:val="left" w:pos="2410"/>
        </w:tabs>
        <w:spacing w:before="0" w:after="120" w:line="260" w:lineRule="atLeast"/>
        <w:ind w:left="1418" w:hanging="1416"/>
        <w:rPr>
          <w:rFonts w:ascii="Calibri Light" w:hAnsi="Calibri Light"/>
          <w:szCs w:val="22"/>
        </w:rPr>
      </w:pPr>
    </w:p>
    <w:p w14:paraId="1BBF0794" w14:textId="77777777" w:rsidR="00812C24" w:rsidRDefault="00812C24" w:rsidP="00525CD7">
      <w:pPr>
        <w:tabs>
          <w:tab w:val="left" w:pos="1418"/>
          <w:tab w:val="left" w:pos="2410"/>
        </w:tabs>
        <w:spacing w:before="0" w:after="120" w:line="260" w:lineRule="atLeast"/>
        <w:ind w:left="1418" w:hanging="1416"/>
        <w:rPr>
          <w:rFonts w:ascii="Calibri Light" w:hAnsi="Calibri Light"/>
          <w:szCs w:val="22"/>
        </w:rPr>
      </w:pPr>
    </w:p>
    <w:p w14:paraId="0A9282A6" w14:textId="77777777" w:rsidR="00812C24" w:rsidRPr="00C20300" w:rsidRDefault="00812C24" w:rsidP="00525CD7">
      <w:pPr>
        <w:tabs>
          <w:tab w:val="left" w:pos="1418"/>
          <w:tab w:val="left" w:pos="2410"/>
        </w:tabs>
        <w:spacing w:before="0" w:after="120" w:line="260" w:lineRule="atLeast"/>
        <w:ind w:left="1418" w:hanging="1416"/>
        <w:rPr>
          <w:rFonts w:ascii="Calibri Light" w:hAnsi="Calibri Light"/>
          <w:szCs w:val="22"/>
        </w:rPr>
      </w:pPr>
    </w:p>
    <w:p w14:paraId="1980B023" w14:textId="77777777" w:rsidR="006B5BF3" w:rsidRPr="00C20300" w:rsidRDefault="006B5BF3" w:rsidP="00B6666D">
      <w:pPr>
        <w:numPr>
          <w:ilvl w:val="0"/>
          <w:numId w:val="11"/>
        </w:numPr>
        <w:tabs>
          <w:tab w:val="left" w:pos="1200"/>
          <w:tab w:val="left" w:pos="1418"/>
        </w:tabs>
        <w:spacing w:before="0" w:after="120" w:line="260" w:lineRule="atLeast"/>
        <w:ind w:left="1418" w:hanging="284"/>
        <w:contextualSpacing/>
        <w:jc w:val="left"/>
        <w:rPr>
          <w:rFonts w:ascii="Calibri Light" w:hAnsi="Calibri Light"/>
          <w:b/>
          <w:szCs w:val="22"/>
        </w:rPr>
      </w:pPr>
      <w:r w:rsidRPr="00C20300">
        <w:rPr>
          <w:rFonts w:ascii="Calibri Light" w:hAnsi="Calibri Light"/>
          <w:b/>
          <w:szCs w:val="22"/>
        </w:rPr>
        <w:lastRenderedPageBreak/>
        <w:t xml:space="preserve">Welche der beiden vorgeschlagenen Varianten für die Ausgestaltung der Abgabebefreiung bevorzugen Sie im Grundsatz? </w:t>
      </w:r>
      <w:r w:rsidRPr="00C20300">
        <w:rPr>
          <w:rFonts w:ascii="Calibri Light" w:hAnsi="Calibri Light"/>
          <w:i/>
          <w:szCs w:val="22"/>
        </w:rPr>
        <w:t>Bitte klicken Sie nur ein Feld an.</w:t>
      </w:r>
      <w:r w:rsidRPr="00C20300">
        <w:rPr>
          <w:rFonts w:ascii="Calibri Light" w:hAnsi="Calibri Light"/>
          <w:b/>
          <w:szCs w:val="22"/>
        </w:rPr>
        <w:t xml:space="preserve"> </w:t>
      </w:r>
    </w:p>
    <w:p w14:paraId="78F1FA8A" w14:textId="77777777" w:rsidR="006B5BF3" w:rsidRPr="00C20300" w:rsidRDefault="006B5BF3" w:rsidP="00C309A5">
      <w:pPr>
        <w:tabs>
          <w:tab w:val="left" w:pos="1418"/>
        </w:tabs>
        <w:spacing w:after="120" w:line="260" w:lineRule="atLeast"/>
        <w:ind w:left="1418" w:hanging="1268"/>
        <w:rPr>
          <w:rFonts w:ascii="Calibri Light" w:hAnsi="Calibri Light"/>
          <w:i/>
          <w:szCs w:val="22"/>
        </w:rPr>
      </w:pPr>
      <w:r w:rsidRPr="00C20300">
        <w:rPr>
          <w:rFonts w:ascii="Calibri Light" w:hAnsi="Calibri Light"/>
          <w:i/>
          <w:szCs w:val="22"/>
        </w:rPr>
        <w:tab/>
        <w:t xml:space="preserve">Erläuternder Bericht: Ziffer </w:t>
      </w:r>
      <w:r w:rsidR="00FF30AB" w:rsidRPr="00C20300">
        <w:rPr>
          <w:rFonts w:ascii="Calibri Light" w:hAnsi="Calibri Light"/>
          <w:i/>
          <w:szCs w:val="22"/>
        </w:rPr>
        <w:t>6.7.2</w:t>
      </w:r>
    </w:p>
    <w:p w14:paraId="76257970" w14:textId="471EDB6B" w:rsidR="006B5BF3" w:rsidRPr="00C20300" w:rsidRDefault="006B5BF3" w:rsidP="006B5BF3">
      <w:pPr>
        <w:tabs>
          <w:tab w:val="left" w:pos="1418"/>
        </w:tabs>
        <w:spacing w:before="0" w:after="120" w:line="260" w:lineRule="atLeast"/>
        <w:ind w:left="1418" w:hanging="1268"/>
        <w:rPr>
          <w:rFonts w:ascii="Calibri Light" w:hAnsi="Calibri Light"/>
          <w:i/>
          <w:szCs w:val="22"/>
        </w:rPr>
      </w:pPr>
      <w:r w:rsidRPr="00C20300">
        <w:rPr>
          <w:rFonts w:ascii="Calibri Light" w:hAnsi="Calibri Light"/>
          <w:i/>
          <w:szCs w:val="22"/>
        </w:rPr>
        <w:tab/>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A31FD7" w:rsidRPr="00C20300">
        <w:rPr>
          <w:rFonts w:ascii="Calibri Light" w:hAnsi="Calibri Light"/>
          <w:i/>
          <w:szCs w:val="22"/>
        </w:rPr>
        <w:t>31</w:t>
      </w:r>
    </w:p>
    <w:p w14:paraId="6B72CB89" w14:textId="3DB67AB1" w:rsidR="005E34ED" w:rsidRPr="00AB1E96" w:rsidRDefault="00AE3860" w:rsidP="00C10078">
      <w:pPr>
        <w:tabs>
          <w:tab w:val="left" w:pos="1418"/>
          <w:tab w:val="left" w:pos="2835"/>
          <w:tab w:val="left" w:pos="5670"/>
        </w:tabs>
        <w:spacing w:before="0" w:line="260" w:lineRule="atLeast"/>
        <w:ind w:left="1418"/>
        <w:rPr>
          <w:rFonts w:ascii="Calibri Light" w:hAnsi="Calibri Light"/>
          <w:szCs w:val="22"/>
        </w:rPr>
      </w:pPr>
      <w:sdt>
        <w:sdtPr>
          <w:rPr>
            <w:rFonts w:ascii="Calibri Light" w:hAnsi="Calibri Light"/>
            <w:szCs w:val="22"/>
          </w:rPr>
          <w:id w:val="-283111200"/>
          <w:lock w:val="sdtLocked"/>
          <w14:checkbox>
            <w14:checked w14:val="0"/>
            <w14:checkedState w14:val="2612" w14:font="MS Gothic"/>
            <w14:uncheckedState w14:val="2610" w14:font="MS Gothic"/>
          </w14:checkbox>
        </w:sdtPr>
        <w:sdtEndPr/>
        <w:sdtContent>
          <w:r w:rsidR="00AB1E96" w:rsidRPr="00AB1E96">
            <w:rPr>
              <w:rFonts w:ascii="MS Gothic" w:eastAsia="MS Gothic" w:hAnsi="MS Gothic" w:hint="eastAsia"/>
              <w:szCs w:val="22"/>
            </w:rPr>
            <w:t>☐</w:t>
          </w:r>
        </w:sdtContent>
      </w:sdt>
      <w:r w:rsidR="006B5BF3" w:rsidRPr="00AB1E96">
        <w:rPr>
          <w:rFonts w:ascii="Calibri Light" w:hAnsi="Calibri Light"/>
          <w:szCs w:val="22"/>
        </w:rPr>
        <w:t xml:space="preserve"> Variante </w:t>
      </w:r>
      <w:r w:rsidR="00543428" w:rsidRPr="00AB1E96">
        <w:t>«</w:t>
      </w:r>
      <w:r w:rsidR="006B5BF3" w:rsidRPr="00AB1E96">
        <w:rPr>
          <w:rFonts w:ascii="Calibri Light" w:hAnsi="Calibri Light"/>
          <w:szCs w:val="22"/>
        </w:rPr>
        <w:t>Harmonisierung</w:t>
      </w:r>
      <w:r w:rsidR="00543428" w:rsidRPr="00AB1E96">
        <w:t>»</w:t>
      </w:r>
      <w:r w:rsidR="006B5BF3" w:rsidRPr="00AB1E96">
        <w:rPr>
          <w:rFonts w:ascii="Calibri Light" w:hAnsi="Calibri Light"/>
          <w:szCs w:val="22"/>
        </w:rPr>
        <w:t xml:space="preserve">; </w:t>
      </w:r>
      <w:r w:rsidR="006B5BF3" w:rsidRPr="00AB1E96">
        <w:rPr>
          <w:rFonts w:ascii="Calibri Light" w:hAnsi="Calibri Light"/>
          <w:szCs w:val="22"/>
          <w:u w:val="single"/>
        </w:rPr>
        <w:t xml:space="preserve">oder </w:t>
      </w:r>
      <w:r w:rsidR="006B5BF3" w:rsidRPr="00AB1E96">
        <w:rPr>
          <w:rFonts w:ascii="Calibri Light" w:hAnsi="Calibri Light"/>
          <w:szCs w:val="22"/>
        </w:rPr>
        <w:tab/>
      </w:r>
    </w:p>
    <w:p w14:paraId="16B0C0E4" w14:textId="25322B41" w:rsidR="006B5BF3" w:rsidRPr="00AB1E96" w:rsidRDefault="00AE3860" w:rsidP="00C10078">
      <w:pPr>
        <w:tabs>
          <w:tab w:val="left" w:pos="1418"/>
          <w:tab w:val="left" w:pos="2835"/>
          <w:tab w:val="left" w:pos="5670"/>
        </w:tabs>
        <w:spacing w:before="0" w:line="260" w:lineRule="atLeast"/>
        <w:ind w:left="1418"/>
        <w:rPr>
          <w:rFonts w:ascii="Calibri Light" w:hAnsi="Calibri Light"/>
          <w:szCs w:val="22"/>
        </w:rPr>
      </w:pPr>
      <w:sdt>
        <w:sdtPr>
          <w:rPr>
            <w:rFonts w:ascii="Calibri Light" w:hAnsi="Calibri Light"/>
            <w:szCs w:val="22"/>
          </w:rPr>
          <w:id w:val="-918173024"/>
          <w:lock w:val="sdtLocked"/>
          <w14:checkbox>
            <w14:checked w14:val="0"/>
            <w14:checkedState w14:val="2612" w14:font="MS Gothic"/>
            <w14:uncheckedState w14:val="2610" w14:font="MS Gothic"/>
          </w14:checkbox>
        </w:sdtPr>
        <w:sdtEndPr/>
        <w:sdtContent>
          <w:r w:rsidR="00AB1E96" w:rsidRPr="00AB1E96">
            <w:rPr>
              <w:rFonts w:ascii="MS Gothic" w:eastAsia="MS Gothic" w:hAnsi="MS Gothic" w:hint="eastAsia"/>
              <w:szCs w:val="22"/>
            </w:rPr>
            <w:t>☐</w:t>
          </w:r>
        </w:sdtContent>
      </w:sdt>
      <w:r w:rsidR="006B5BF3" w:rsidRPr="00AB1E96">
        <w:rPr>
          <w:rFonts w:ascii="Calibri Light" w:hAnsi="Calibri Light"/>
          <w:szCs w:val="22"/>
        </w:rPr>
        <w:t xml:space="preserve"> Variante </w:t>
      </w:r>
      <w:r w:rsidR="00543428" w:rsidRPr="00AB1E96">
        <w:t>«</w:t>
      </w:r>
      <w:r w:rsidR="006B5BF3" w:rsidRPr="00AB1E96">
        <w:rPr>
          <w:rFonts w:ascii="Calibri Light" w:hAnsi="Calibri Light"/>
          <w:szCs w:val="22"/>
        </w:rPr>
        <w:t>Entflechtung</w:t>
      </w:r>
      <w:r w:rsidR="00543428" w:rsidRPr="00AB1E96">
        <w:t>»</w:t>
      </w:r>
      <w:r w:rsidR="006B5BF3" w:rsidRPr="00AB1E96">
        <w:rPr>
          <w:rFonts w:ascii="Calibri Light" w:hAnsi="Calibri Light"/>
          <w:szCs w:val="22"/>
        </w:rPr>
        <w:t xml:space="preserve"> </w:t>
      </w:r>
    </w:p>
    <w:p w14:paraId="15E4A068" w14:textId="4E2DCF03" w:rsidR="006B5BF3" w:rsidRPr="00AB1E96" w:rsidRDefault="00AE3860" w:rsidP="00C10078">
      <w:pPr>
        <w:tabs>
          <w:tab w:val="left" w:pos="1418"/>
          <w:tab w:val="left" w:pos="2410"/>
          <w:tab w:val="left" w:pos="2835"/>
        </w:tabs>
        <w:spacing w:before="0" w:line="260" w:lineRule="atLeast"/>
        <w:ind w:left="1418"/>
        <w:rPr>
          <w:rFonts w:ascii="Calibri Light" w:hAnsi="Calibri Light"/>
          <w:szCs w:val="22"/>
        </w:rPr>
      </w:pPr>
      <w:sdt>
        <w:sdtPr>
          <w:rPr>
            <w:rFonts w:ascii="Calibri Light" w:hAnsi="Calibri Light"/>
            <w:szCs w:val="22"/>
          </w:rPr>
          <w:id w:val="-1720506429"/>
          <w:lock w:val="sdtLocked"/>
          <w14:checkbox>
            <w14:checked w14:val="1"/>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6B5BF3" w:rsidRPr="00AB1E96">
        <w:rPr>
          <w:rFonts w:ascii="Calibri Light" w:hAnsi="Calibri Light"/>
          <w:szCs w:val="22"/>
        </w:rPr>
        <w:t xml:space="preserve"> keine Stellungnahme</w:t>
      </w:r>
    </w:p>
    <w:p w14:paraId="2E80EB46" w14:textId="77777777" w:rsidR="00C10078" w:rsidRPr="00C20300" w:rsidRDefault="00C10078" w:rsidP="00C10078">
      <w:pPr>
        <w:tabs>
          <w:tab w:val="left" w:pos="1418"/>
          <w:tab w:val="left" w:pos="2410"/>
          <w:tab w:val="left" w:pos="2835"/>
        </w:tabs>
        <w:spacing w:before="0" w:line="260" w:lineRule="atLeast"/>
        <w:ind w:left="1418"/>
        <w:rPr>
          <w:rFonts w:ascii="Calibri Light" w:hAnsi="Calibri Light"/>
          <w:szCs w:val="22"/>
        </w:rPr>
      </w:pPr>
    </w:p>
    <w:p w14:paraId="011A030F" w14:textId="40CAA78C" w:rsidR="006B5BF3" w:rsidRPr="00A160DA" w:rsidRDefault="006B5BF3" w:rsidP="00A160DA">
      <w:pPr>
        <w:tabs>
          <w:tab w:val="left" w:pos="1418"/>
          <w:tab w:val="left" w:pos="2410"/>
        </w:tabs>
        <w:spacing w:before="0" w:after="120" w:line="260" w:lineRule="atLeast"/>
        <w:ind w:left="1418"/>
        <w:rPr>
          <w:rFonts w:ascii="Calibri Light" w:hAnsi="Calibri Light"/>
          <w:b/>
          <w:szCs w:val="22"/>
        </w:rPr>
      </w:pPr>
      <w:r w:rsidRPr="00C20300">
        <w:rPr>
          <w:rFonts w:ascii="Calibri Light" w:hAnsi="Calibri Light"/>
          <w:b/>
          <w:szCs w:val="22"/>
        </w:rPr>
        <w:t xml:space="preserve">Begründung / Ergänzung: </w:t>
      </w:r>
      <w:sdt>
        <w:sdtPr>
          <w:rPr>
            <w:rFonts w:ascii="Calibri Light" w:hAnsi="Calibri Light"/>
            <w:szCs w:val="22"/>
            <w:highlight w:val="lightGray"/>
          </w:rPr>
          <w:id w:val="-490636022"/>
          <w:lock w:val="sdtLocked"/>
          <w:showingPlcHdr/>
          <w:text/>
        </w:sdtPr>
        <w:sdtEndPr/>
        <w:sdtContent>
          <w:r w:rsidR="00A160DA">
            <w:rPr>
              <w:rFonts w:ascii="Calibri Light" w:hAnsi="Calibri Light"/>
              <w:szCs w:val="22"/>
              <w:highlight w:val="lightGray"/>
            </w:rPr>
            <w:t xml:space="preserve">     </w:t>
          </w:r>
        </w:sdtContent>
      </w:sdt>
    </w:p>
    <w:p w14:paraId="5A17A4F1" w14:textId="3A04B5B3" w:rsidR="00601EE9" w:rsidRPr="00601EE9" w:rsidRDefault="00A160DA" w:rsidP="00601EE9">
      <w:pPr>
        <w:tabs>
          <w:tab w:val="left" w:pos="1418"/>
          <w:tab w:val="left" w:pos="2410"/>
        </w:tabs>
        <w:spacing w:before="0" w:after="120" w:line="260" w:lineRule="atLeast"/>
        <w:ind w:left="1416"/>
        <w:rPr>
          <w:rFonts w:ascii="Calibri Light" w:hAnsi="Calibri Light"/>
          <w:szCs w:val="22"/>
        </w:rPr>
      </w:pPr>
      <w:r>
        <w:rPr>
          <w:rFonts w:ascii="Calibri Light" w:hAnsi="Calibri Light"/>
          <w:szCs w:val="22"/>
        </w:rPr>
        <w:tab/>
      </w:r>
      <w:r w:rsidR="00601EE9" w:rsidRPr="00601EE9">
        <w:rPr>
          <w:rFonts w:ascii="Calibri Light" w:hAnsi="Calibri Light"/>
          <w:szCs w:val="22"/>
        </w:rPr>
        <w:t>Beide Varianten bergen Vor- aber auch Nachteile. Bei beiden ist eine effiziente und unbürokratische Umsetzung wichtig.</w:t>
      </w:r>
    </w:p>
    <w:p w14:paraId="31D63160" w14:textId="68D57570" w:rsidR="00A160DA" w:rsidRPr="00A160DA" w:rsidRDefault="00601EE9" w:rsidP="00812C24">
      <w:pPr>
        <w:tabs>
          <w:tab w:val="left" w:pos="1418"/>
          <w:tab w:val="left" w:pos="2410"/>
        </w:tabs>
        <w:spacing w:before="0" w:after="120" w:line="260" w:lineRule="atLeast"/>
        <w:ind w:left="1416" w:hanging="1416"/>
        <w:rPr>
          <w:rFonts w:ascii="Calibri Light" w:hAnsi="Calibri Light"/>
          <w:szCs w:val="22"/>
        </w:rPr>
      </w:pPr>
      <w:r w:rsidRPr="00601EE9">
        <w:rPr>
          <w:rFonts w:ascii="Calibri Light" w:hAnsi="Calibri Light"/>
          <w:szCs w:val="22"/>
        </w:rPr>
        <w:t xml:space="preserve"> </w:t>
      </w:r>
      <w:r>
        <w:rPr>
          <w:rFonts w:ascii="Calibri Light" w:hAnsi="Calibri Light"/>
          <w:szCs w:val="22"/>
        </w:rPr>
        <w:tab/>
      </w:r>
      <w:r w:rsidR="00A160DA" w:rsidRPr="00A160DA">
        <w:rPr>
          <w:rFonts w:ascii="Calibri Light" w:hAnsi="Calibri Light"/>
          <w:szCs w:val="22"/>
        </w:rPr>
        <w:t>Bei der Variante Harmonisierung mit explizitem, relativem Ziel, welches an Beratung und an Massnahmen gekoppelt ist, sind die Vorgaben individueller auf die einzelnen Unternehmen abgestimmt. Es ist allerdings zu befürchten, dass immer öfter nur noch symbolische Ziele verabredet werden, da alle «wirtschaftlichen» Massnahmen ausgeschöpft sind. Dies kann aus Sicht von swisscleantech akzeptiert werden, darf aber nicht dazu führen, dass in der Schweiz Klimadumping möglich wird.</w:t>
      </w:r>
      <w:r w:rsidR="00812C24">
        <w:rPr>
          <w:rFonts w:ascii="Calibri Light" w:hAnsi="Calibri Light"/>
          <w:szCs w:val="22"/>
        </w:rPr>
        <w:t xml:space="preserve"> </w:t>
      </w:r>
      <w:r w:rsidR="00A160DA" w:rsidRPr="00A160DA">
        <w:rPr>
          <w:rFonts w:ascii="Calibri Light" w:hAnsi="Calibri Light"/>
          <w:szCs w:val="22"/>
        </w:rPr>
        <w:t>Aus diesem Grund darf die Befreiung bei der Variante Harmonisierung nur bis auf das Niveau vergleichbarer Länder (z.B. EU-Raum) gesenkt werden. Für die Nichterfüllung der Ziele müssen geeignete und faire Bussen etabliert werden (der Entwurf ist diesbezüglich noch ungenügend).</w:t>
      </w:r>
    </w:p>
    <w:p w14:paraId="0131005A" w14:textId="419BA608" w:rsidR="00A160DA" w:rsidRPr="00C20300" w:rsidRDefault="00A160DA" w:rsidP="00A160DA">
      <w:pPr>
        <w:tabs>
          <w:tab w:val="left" w:pos="1418"/>
          <w:tab w:val="left" w:pos="2410"/>
        </w:tabs>
        <w:spacing w:before="0" w:after="120" w:line="260" w:lineRule="atLeast"/>
        <w:ind w:left="1416" w:hanging="1416"/>
        <w:rPr>
          <w:rFonts w:ascii="Calibri Light" w:hAnsi="Calibri Light"/>
          <w:szCs w:val="22"/>
        </w:rPr>
      </w:pPr>
      <w:r>
        <w:rPr>
          <w:rFonts w:ascii="Calibri Light" w:hAnsi="Calibri Light"/>
          <w:szCs w:val="22"/>
        </w:rPr>
        <w:tab/>
      </w:r>
      <w:r w:rsidRPr="00A160DA">
        <w:rPr>
          <w:rFonts w:ascii="Calibri Light" w:hAnsi="Calibri Light"/>
          <w:szCs w:val="22"/>
        </w:rPr>
        <w:t xml:space="preserve">Bei der Variante Entflechtung kann dank Globalziel mit geringerem Verwaltungsaufwand gearbeitet werden, sie stimmt auch besser mit dem absoluten Ziel überein. Das Beratungsangebot ist unverbindlicher, ein Anreiz hier kann aber erreicht werden, indem ein weniger ambitioniertes Absenkziel von z.B. –10% zur Anwendung kommt, wenn jemand eine Beratung in Anspruch nimmt. </w:t>
      </w:r>
      <w:r w:rsidRPr="002D43E3">
        <w:rPr>
          <w:rFonts w:ascii="Calibri Light" w:hAnsi="Calibri Light"/>
          <w:szCs w:val="22"/>
        </w:rPr>
        <w:t xml:space="preserve">Die Leistung der Absenkung durch Auslandmassnahmen bietet die Möglichkeit für eine Firma auch dann das Ziel zu erreichen, wenn «die </w:t>
      </w:r>
      <w:r w:rsidR="008F0069" w:rsidRPr="002D43E3">
        <w:rPr>
          <w:rFonts w:ascii="Calibri Light" w:hAnsi="Calibri Light"/>
          <w:szCs w:val="22"/>
        </w:rPr>
        <w:t>firmeneigene Zitrone ausgepresst» ist</w:t>
      </w:r>
      <w:r w:rsidRPr="002D43E3">
        <w:rPr>
          <w:rFonts w:ascii="Calibri Light" w:hAnsi="Calibri Light"/>
          <w:szCs w:val="22"/>
        </w:rPr>
        <w:t xml:space="preserve"> und man dadurch von Massnahmen im Ausland profitieren kann.</w:t>
      </w:r>
      <w:r w:rsidRPr="00A160DA">
        <w:rPr>
          <w:rFonts w:ascii="Calibri Light" w:hAnsi="Calibri Light"/>
          <w:szCs w:val="22"/>
        </w:rPr>
        <w:t xml:space="preserve"> Eine Firma geht aber damit das Risiko ein, sich nicht rechtzeitig für die Zukunft fit zu machen.</w:t>
      </w:r>
    </w:p>
    <w:p w14:paraId="5DF408E0" w14:textId="7B063280" w:rsidR="006B5BF3" w:rsidRPr="00C20300" w:rsidRDefault="006B5BF3" w:rsidP="001F7E4C">
      <w:pPr>
        <w:tabs>
          <w:tab w:val="left" w:pos="1418"/>
          <w:tab w:val="left" w:pos="2410"/>
        </w:tabs>
        <w:spacing w:before="0" w:after="120" w:line="260" w:lineRule="atLeast"/>
        <w:rPr>
          <w:rFonts w:ascii="Calibri Light" w:hAnsi="Calibri Light"/>
          <w:szCs w:val="22"/>
        </w:rPr>
      </w:pPr>
    </w:p>
    <w:p w14:paraId="76055C94" w14:textId="77777777" w:rsidR="006B5BF3" w:rsidRPr="00C20300" w:rsidRDefault="006B5BF3" w:rsidP="00B6666D">
      <w:pPr>
        <w:numPr>
          <w:ilvl w:val="0"/>
          <w:numId w:val="11"/>
        </w:numPr>
        <w:tabs>
          <w:tab w:val="left" w:pos="1200"/>
          <w:tab w:val="left" w:pos="1418"/>
        </w:tabs>
        <w:spacing w:before="0" w:after="120" w:line="260" w:lineRule="atLeast"/>
        <w:ind w:left="1418" w:hanging="284"/>
        <w:contextualSpacing/>
        <w:jc w:val="left"/>
        <w:rPr>
          <w:rFonts w:ascii="Calibri Light" w:hAnsi="Calibri Light"/>
          <w:b/>
          <w:szCs w:val="22"/>
        </w:rPr>
      </w:pPr>
      <w:r w:rsidRPr="00C20300">
        <w:rPr>
          <w:rFonts w:ascii="Calibri Light" w:hAnsi="Calibri Light"/>
          <w:b/>
          <w:szCs w:val="22"/>
        </w:rPr>
        <w:t xml:space="preserve">Wenn Sie mit keiner der beiden vorgeschlagenen Varianten vollumfänglich einverstanden sind, wie müsste der Mechanismus zur Abgabebefreiung Ihrer Meinung nach ausgestaltet sein? </w:t>
      </w:r>
      <w:r w:rsidRPr="00C20300">
        <w:rPr>
          <w:rFonts w:ascii="Calibri Light" w:hAnsi="Calibri Light"/>
          <w:i/>
          <w:szCs w:val="22"/>
        </w:rPr>
        <w:t xml:space="preserve">Bitte formulieren Sie Ihre Vorschläge so kurz wie möglich. </w:t>
      </w:r>
    </w:p>
    <w:p w14:paraId="5B17DCEA" w14:textId="61BB59EF" w:rsidR="00A160DA" w:rsidRPr="00A160DA" w:rsidRDefault="00AE3860" w:rsidP="00A160DA">
      <w:pPr>
        <w:tabs>
          <w:tab w:val="left" w:pos="1418"/>
          <w:tab w:val="left" w:pos="2410"/>
        </w:tabs>
        <w:spacing w:before="0" w:after="120" w:line="260" w:lineRule="atLeast"/>
        <w:ind w:left="1418"/>
        <w:rPr>
          <w:rFonts w:ascii="Calibri Light" w:hAnsi="Calibri Light"/>
          <w:szCs w:val="22"/>
        </w:rPr>
      </w:pPr>
      <w:sdt>
        <w:sdtPr>
          <w:rPr>
            <w:rFonts w:ascii="Calibri Light" w:hAnsi="Calibri Light"/>
            <w:szCs w:val="22"/>
            <w:highlight w:val="lightGray"/>
          </w:rPr>
          <w:id w:val="50511548"/>
          <w:lock w:val="sdtLocked"/>
          <w:showingPlcHdr/>
          <w:text/>
        </w:sdtPr>
        <w:sdtEndPr/>
        <w:sdtContent>
          <w:r w:rsidR="005335B0">
            <w:rPr>
              <w:rFonts w:ascii="Calibri Light" w:hAnsi="Calibri Light"/>
              <w:szCs w:val="22"/>
              <w:highlight w:val="lightGray"/>
            </w:rPr>
            <w:t xml:space="preserve">     </w:t>
          </w:r>
        </w:sdtContent>
      </w:sdt>
      <w:r w:rsidR="00601EE9">
        <w:rPr>
          <w:rFonts w:ascii="Calibri Light" w:hAnsi="Calibri Light"/>
          <w:szCs w:val="22"/>
        </w:rPr>
        <w:br/>
      </w:r>
      <w:r w:rsidR="00A160DA" w:rsidRPr="00A160DA">
        <w:rPr>
          <w:rFonts w:ascii="Calibri Light" w:hAnsi="Calibri Light"/>
          <w:szCs w:val="22"/>
        </w:rPr>
        <w:t xml:space="preserve">Der Mechanismus zur Abgabebefreiung muss klar definiert sein und klar aufzeigen wie die Zielvereinbarungen zu Emissionsreduktionen beitragen. Dabei sollen sich die Firmen grundsätzlich frei für eine Art der Abgabebefreiung entscheiden können: es soll ein unternehmerischer Entscheid sein, wie das Unternehmen seine Klimawirkung angehen möchte. Gleichzeitig müssen die Bedingungen der Abgabebefreiung einen Anreiz zur Emissionsreduktion bieten damit eine ambitionierte Zielerreichung gewährleistet ist. </w:t>
      </w:r>
    </w:p>
    <w:p w14:paraId="3D82E442" w14:textId="77777777" w:rsidR="00A160DA" w:rsidRPr="00A160DA" w:rsidRDefault="00A160DA" w:rsidP="00A160DA">
      <w:pPr>
        <w:tabs>
          <w:tab w:val="left" w:pos="1418"/>
          <w:tab w:val="left" w:pos="2410"/>
        </w:tabs>
        <w:spacing w:before="0" w:after="120" w:line="260" w:lineRule="atLeast"/>
        <w:ind w:left="1418"/>
        <w:rPr>
          <w:rFonts w:ascii="Calibri Light" w:hAnsi="Calibri Light"/>
          <w:szCs w:val="22"/>
        </w:rPr>
      </w:pPr>
      <w:r w:rsidRPr="00A160DA">
        <w:rPr>
          <w:rFonts w:ascii="Calibri Light" w:hAnsi="Calibri Light"/>
          <w:szCs w:val="22"/>
        </w:rPr>
        <w:t>Für Firmen welche die Variante Harmonisierung wählen, ist es zwingend, dass eine Harmonisierung hin zu zu einem One-Stop-Shop stattfindet, d.h. eine Harmonisierung von Grossverbraucherartikel und der Abgabebefreiung (CO</w:t>
      </w:r>
      <w:r w:rsidRPr="008F0069">
        <w:rPr>
          <w:rFonts w:ascii="Calibri Light" w:hAnsi="Calibri Light"/>
          <w:szCs w:val="22"/>
          <w:vertAlign w:val="subscript"/>
        </w:rPr>
        <w:t>2</w:t>
      </w:r>
      <w:r w:rsidRPr="00A160DA">
        <w:rPr>
          <w:rFonts w:ascii="Calibri Light" w:hAnsi="Calibri Light"/>
          <w:szCs w:val="22"/>
        </w:rPr>
        <w:t xml:space="preserve">-Abgabe, Netzentgelt) geschieht. Dies reduziert den administrativen Aufwand für die Firmen und eliminiert Mitnahmeeffekte, da Firmen die eine Grossverbrauchervereinbarung eingehen, in jedem Fall Massnahmen ergreifen müssten. </w:t>
      </w:r>
    </w:p>
    <w:p w14:paraId="0233F297" w14:textId="48A1A7A8" w:rsidR="00E008AA" w:rsidRDefault="00A160DA" w:rsidP="00A160DA">
      <w:pPr>
        <w:tabs>
          <w:tab w:val="left" w:pos="1418"/>
          <w:tab w:val="left" w:pos="2410"/>
        </w:tabs>
        <w:spacing w:before="0" w:after="120" w:line="260" w:lineRule="atLeast"/>
        <w:ind w:left="1418"/>
        <w:rPr>
          <w:rFonts w:ascii="Calibri Light" w:hAnsi="Calibri Light"/>
          <w:szCs w:val="22"/>
        </w:rPr>
      </w:pPr>
      <w:r w:rsidRPr="00A160DA">
        <w:rPr>
          <w:rFonts w:ascii="Calibri Light" w:hAnsi="Calibri Light"/>
          <w:szCs w:val="22"/>
        </w:rPr>
        <w:lastRenderedPageBreak/>
        <w:t>Um Klimadumping verhindern zu können, muss das Niveau der Befreiung mit den umliegenden Ländern harmonisiert werden. Führen vergleichbare Länder z.B. eine eigene CO</w:t>
      </w:r>
      <w:r w:rsidRPr="008F0069">
        <w:rPr>
          <w:rFonts w:ascii="Calibri Light" w:hAnsi="Calibri Light"/>
          <w:szCs w:val="22"/>
          <w:vertAlign w:val="subscript"/>
        </w:rPr>
        <w:t>2</w:t>
      </w:r>
      <w:r w:rsidR="008F0069">
        <w:rPr>
          <w:rFonts w:ascii="Calibri Light" w:hAnsi="Calibri Light"/>
          <w:szCs w:val="22"/>
        </w:rPr>
        <w:t>-</w:t>
      </w:r>
      <w:r w:rsidRPr="00A160DA">
        <w:rPr>
          <w:rFonts w:ascii="Calibri Light" w:hAnsi="Calibri Light"/>
          <w:szCs w:val="22"/>
        </w:rPr>
        <w:t xml:space="preserve">Abgabe ein, die tiefer ist als die Schweizerische, darf die Befreiung nur bis zum Niveau der umliegenden Länder geschehen (und nicht vollumfänglich). </w:t>
      </w:r>
    </w:p>
    <w:p w14:paraId="6B7611B8" w14:textId="13BC243F" w:rsidR="00601EE9" w:rsidRDefault="0070683D" w:rsidP="00601EE9">
      <w:pPr>
        <w:tabs>
          <w:tab w:val="left" w:pos="1418"/>
          <w:tab w:val="left" w:pos="2410"/>
        </w:tabs>
        <w:spacing w:before="0" w:after="120" w:line="260" w:lineRule="atLeast"/>
        <w:ind w:left="1418"/>
        <w:rPr>
          <w:rFonts w:ascii="Calibri Light" w:hAnsi="Calibri Light"/>
          <w:szCs w:val="22"/>
        </w:rPr>
      </w:pPr>
      <w:r w:rsidRPr="0070683D">
        <w:rPr>
          <w:rFonts w:ascii="Calibri Light" w:hAnsi="Calibri Light"/>
          <w:szCs w:val="22"/>
        </w:rPr>
        <w:t>Bei beiden Varianten sollte die Rückerstattung nur an jene Firmen erfolgen, welche die CO</w:t>
      </w:r>
      <w:r w:rsidRPr="008F0069">
        <w:rPr>
          <w:rFonts w:ascii="Calibri Light" w:hAnsi="Calibri Light"/>
          <w:szCs w:val="22"/>
          <w:vertAlign w:val="subscript"/>
        </w:rPr>
        <w:t>2</w:t>
      </w:r>
      <w:r w:rsidRPr="0070683D">
        <w:rPr>
          <w:rFonts w:ascii="Calibri Light" w:hAnsi="Calibri Light"/>
          <w:szCs w:val="22"/>
        </w:rPr>
        <w:t>-Abgabe auch tatsächlich bezahlt haben, da sonst die Gefahr einer Quersubventionierung der energieintensiven Unternehmen besteht.</w:t>
      </w:r>
    </w:p>
    <w:p w14:paraId="2B92AF44" w14:textId="77777777" w:rsidR="00601EE9" w:rsidRPr="00C20300" w:rsidRDefault="00601EE9" w:rsidP="00063B73">
      <w:pPr>
        <w:tabs>
          <w:tab w:val="left" w:pos="1418"/>
          <w:tab w:val="left" w:pos="2410"/>
        </w:tabs>
        <w:spacing w:before="0" w:after="120" w:line="260" w:lineRule="atLeast"/>
        <w:ind w:left="1418"/>
        <w:rPr>
          <w:rFonts w:ascii="Calibri Light" w:hAnsi="Calibri Light"/>
          <w:szCs w:val="22"/>
        </w:rPr>
      </w:pPr>
    </w:p>
    <w:p w14:paraId="7BF8464A" w14:textId="77777777" w:rsidR="006B5BF3" w:rsidRPr="00C20300" w:rsidRDefault="006B5BF3" w:rsidP="006B5BF3">
      <w:pPr>
        <w:shd w:val="clear" w:color="auto" w:fill="BDD6EE"/>
        <w:tabs>
          <w:tab w:val="left" w:pos="0"/>
          <w:tab w:val="left" w:pos="1560"/>
        </w:tabs>
        <w:spacing w:before="0" w:after="120" w:line="260" w:lineRule="atLeast"/>
        <w:rPr>
          <w:rFonts w:ascii="Calibri Light" w:hAnsi="Calibri Light"/>
          <w:b/>
          <w:szCs w:val="22"/>
        </w:rPr>
      </w:pPr>
      <w:r w:rsidRPr="00C20300">
        <w:rPr>
          <w:rFonts w:ascii="Calibri Light" w:hAnsi="Calibri Light"/>
          <w:b/>
          <w:szCs w:val="22"/>
        </w:rPr>
        <w:t>Gebäude</w:t>
      </w:r>
    </w:p>
    <w:p w14:paraId="7EAD77E5" w14:textId="40DD267B" w:rsidR="006B5BF3" w:rsidRPr="00C20300" w:rsidRDefault="006B5BF3" w:rsidP="006B5BF3">
      <w:pPr>
        <w:tabs>
          <w:tab w:val="left" w:pos="0"/>
          <w:tab w:val="left" w:pos="1560"/>
        </w:tabs>
        <w:spacing w:before="0" w:after="120" w:line="260" w:lineRule="atLeast"/>
        <w:ind w:left="1418" w:hanging="1418"/>
        <w:rPr>
          <w:rFonts w:ascii="Calibri Light" w:hAnsi="Calibri Light"/>
          <w:b/>
          <w:szCs w:val="22"/>
        </w:rPr>
      </w:pPr>
      <w:r w:rsidRPr="00C20300">
        <w:rPr>
          <w:rFonts w:ascii="Calibri Light" w:hAnsi="Calibri Light"/>
          <w:b/>
          <w:szCs w:val="22"/>
        </w:rPr>
        <w:t>Frage 7:</w:t>
      </w:r>
      <w:r w:rsidRPr="00C20300">
        <w:rPr>
          <w:rFonts w:ascii="Calibri Light" w:hAnsi="Calibri Light"/>
          <w:b/>
          <w:szCs w:val="22"/>
        </w:rPr>
        <w:tab/>
      </w:r>
      <w:r w:rsidRPr="00C20300">
        <w:rPr>
          <w:rFonts w:ascii="Calibri Light" w:hAnsi="Calibri Light"/>
          <w:szCs w:val="22"/>
        </w:rPr>
        <w:t>Gemäss geltendem CO</w:t>
      </w:r>
      <w:r w:rsidRPr="00C20300">
        <w:rPr>
          <w:rFonts w:ascii="Calibri Light" w:hAnsi="Calibri Light"/>
          <w:szCs w:val="22"/>
          <w:vertAlign w:val="subscript"/>
        </w:rPr>
        <w:t>2</w:t>
      </w:r>
      <w:r w:rsidRPr="00C20300">
        <w:rPr>
          <w:rFonts w:ascii="Calibri Light" w:hAnsi="Calibri Light"/>
          <w:szCs w:val="22"/>
        </w:rPr>
        <w:t>-Gesetz (Art. 9) sind die Kantone dazu verpflichtet, mittels Gebäudestandards für eine zielkonforme Reduktion der CO</w:t>
      </w:r>
      <w:r w:rsidRPr="00C20300">
        <w:rPr>
          <w:rFonts w:ascii="Calibri Light" w:hAnsi="Calibri Light"/>
          <w:szCs w:val="22"/>
          <w:vertAlign w:val="subscript"/>
        </w:rPr>
        <w:t>2</w:t>
      </w:r>
      <w:r w:rsidRPr="00C20300">
        <w:rPr>
          <w:rFonts w:ascii="Calibri Light" w:hAnsi="Calibri Light"/>
          <w:szCs w:val="22"/>
        </w:rPr>
        <w:t xml:space="preserve">-Emissionen </w:t>
      </w:r>
      <w:r w:rsidR="001967AD">
        <w:rPr>
          <w:rFonts w:ascii="Calibri Light" w:hAnsi="Calibri Light"/>
          <w:szCs w:val="22"/>
        </w:rPr>
        <w:t>bei</w:t>
      </w:r>
      <w:r w:rsidRPr="00C20300">
        <w:rPr>
          <w:rFonts w:ascii="Calibri Light" w:hAnsi="Calibri Light"/>
          <w:szCs w:val="22"/>
        </w:rPr>
        <w:t xml:space="preserve"> Gebäuden zu sorgen und entsprechende Standards für Neu- und Altbauten zu erlassen. Diese Bestimmung soll im Zeitraum nach 2020 beibehalten werden.</w:t>
      </w:r>
      <w:r w:rsidRPr="00C20300">
        <w:rPr>
          <w:rFonts w:ascii="Calibri Light" w:hAnsi="Calibri Light"/>
          <w:b/>
          <w:szCs w:val="22"/>
        </w:rPr>
        <w:t xml:space="preserve"> </w:t>
      </w:r>
    </w:p>
    <w:p w14:paraId="5FDD8580" w14:textId="7F1A1C97" w:rsidR="006B5BF3" w:rsidRPr="00C20300" w:rsidRDefault="006B5BF3" w:rsidP="006B5BF3">
      <w:pPr>
        <w:tabs>
          <w:tab w:val="left" w:pos="0"/>
          <w:tab w:val="left" w:pos="1560"/>
        </w:tabs>
        <w:spacing w:before="0" w:after="120" w:line="260" w:lineRule="atLeast"/>
        <w:ind w:left="1418" w:hanging="1418"/>
        <w:rPr>
          <w:rFonts w:ascii="Calibri Light" w:hAnsi="Calibri Light"/>
          <w:szCs w:val="22"/>
        </w:rPr>
      </w:pPr>
      <w:r w:rsidRPr="00C20300">
        <w:rPr>
          <w:rFonts w:ascii="Calibri Light" w:hAnsi="Calibri Light"/>
          <w:b/>
          <w:szCs w:val="22"/>
        </w:rPr>
        <w:tab/>
      </w:r>
      <w:r w:rsidRPr="00C20300">
        <w:rPr>
          <w:rFonts w:ascii="Calibri Light" w:hAnsi="Calibri Light"/>
          <w:szCs w:val="22"/>
        </w:rPr>
        <w:t xml:space="preserve">Im </w:t>
      </w:r>
      <w:r w:rsidR="006250EB">
        <w:rPr>
          <w:rFonts w:ascii="Calibri Light" w:hAnsi="Calibri Light"/>
          <w:szCs w:val="22"/>
        </w:rPr>
        <w:t>Zuge des</w:t>
      </w:r>
      <w:r w:rsidRPr="00C20300">
        <w:rPr>
          <w:rFonts w:ascii="Calibri Light" w:hAnsi="Calibri Light"/>
          <w:szCs w:val="22"/>
        </w:rPr>
        <w:t xml:space="preserve"> Verfassungsartikel</w:t>
      </w:r>
      <w:r w:rsidR="006250EB">
        <w:rPr>
          <w:rFonts w:ascii="Calibri Light" w:hAnsi="Calibri Light"/>
          <w:szCs w:val="22"/>
        </w:rPr>
        <w:t>s</w:t>
      </w:r>
      <w:r w:rsidRPr="00C20300">
        <w:rPr>
          <w:rFonts w:ascii="Calibri Light" w:hAnsi="Calibri Light"/>
          <w:szCs w:val="22"/>
        </w:rPr>
        <w:t xml:space="preserve"> über ein Klima- und Energielenkungssystem</w:t>
      </w:r>
      <w:r w:rsidR="001967AD">
        <w:rPr>
          <w:rFonts w:ascii="Calibri Light" w:hAnsi="Calibri Light"/>
          <w:szCs w:val="22"/>
        </w:rPr>
        <w:t xml:space="preserve"> KELS</w:t>
      </w:r>
      <w:r w:rsidRPr="00C20300">
        <w:rPr>
          <w:rFonts w:ascii="Calibri Light" w:hAnsi="Calibri Light"/>
          <w:szCs w:val="22"/>
        </w:rPr>
        <w:t xml:space="preserve"> (SR 15.072) hat der Bundesrat entschieden, das Gebäudeprogramm spätestens fünf Jahre nach Einführung der Klimalenkungsabgabe auf Brennstoffe einzustellen und keine weiteren Teilzweckbindungen mehr zuzulassen.</w:t>
      </w:r>
    </w:p>
    <w:p w14:paraId="50575C56" w14:textId="72436A9D" w:rsidR="006B5BF3" w:rsidRPr="00C20300" w:rsidRDefault="00C57E9E" w:rsidP="00B6666D">
      <w:pPr>
        <w:numPr>
          <w:ilvl w:val="0"/>
          <w:numId w:val="15"/>
        </w:numPr>
        <w:tabs>
          <w:tab w:val="left" w:pos="0"/>
          <w:tab w:val="left" w:pos="1560"/>
        </w:tabs>
        <w:spacing w:before="0" w:after="120" w:line="260" w:lineRule="atLeast"/>
        <w:ind w:left="1418" w:hanging="284"/>
        <w:contextualSpacing/>
        <w:jc w:val="left"/>
        <w:rPr>
          <w:rFonts w:ascii="Calibri Light" w:hAnsi="Calibri Light"/>
          <w:b/>
          <w:szCs w:val="22"/>
        </w:rPr>
      </w:pPr>
      <w:r>
        <w:rPr>
          <w:rFonts w:ascii="Calibri Light" w:hAnsi="Calibri Light"/>
          <w:b/>
          <w:szCs w:val="22"/>
        </w:rPr>
        <w:t>Sind Sie</w:t>
      </w:r>
      <w:r w:rsidR="006B5BF3" w:rsidRPr="00C20300">
        <w:rPr>
          <w:rFonts w:ascii="Calibri Light" w:hAnsi="Calibri Light"/>
          <w:b/>
          <w:szCs w:val="22"/>
        </w:rPr>
        <w:t xml:space="preserve"> damit einverstanden, dass </w:t>
      </w:r>
      <w:r w:rsidR="006250EB">
        <w:rPr>
          <w:rFonts w:ascii="Calibri Light" w:hAnsi="Calibri Light"/>
          <w:b/>
          <w:szCs w:val="22"/>
        </w:rPr>
        <w:t>die Teilzweckbindung für das</w:t>
      </w:r>
      <w:r w:rsidR="006B5BF3" w:rsidRPr="00C20300">
        <w:rPr>
          <w:rFonts w:ascii="Calibri Light" w:hAnsi="Calibri Light"/>
          <w:b/>
          <w:szCs w:val="22"/>
        </w:rPr>
        <w:t xml:space="preserve"> Gebäudeprogramm</w:t>
      </w:r>
      <w:r w:rsidR="006250EB">
        <w:rPr>
          <w:rFonts w:ascii="Calibri Light" w:hAnsi="Calibri Light"/>
          <w:b/>
          <w:szCs w:val="22"/>
        </w:rPr>
        <w:t xml:space="preserve"> losgelöst von der KELS-Vorlage </w:t>
      </w:r>
      <w:r w:rsidR="006B5BF3" w:rsidRPr="00C20300">
        <w:rPr>
          <w:rFonts w:ascii="Calibri Light" w:hAnsi="Calibri Light"/>
          <w:b/>
          <w:szCs w:val="22"/>
        </w:rPr>
        <w:t xml:space="preserve">bis 2025 </w:t>
      </w:r>
      <w:r w:rsidR="006250EB">
        <w:rPr>
          <w:rFonts w:ascii="Calibri Light" w:hAnsi="Calibri Light"/>
          <w:b/>
          <w:szCs w:val="22"/>
        </w:rPr>
        <w:t>befristet</w:t>
      </w:r>
      <w:r w:rsidR="006B5BF3" w:rsidRPr="00C20300">
        <w:rPr>
          <w:rFonts w:ascii="Calibri Light" w:hAnsi="Calibri Light"/>
          <w:b/>
          <w:szCs w:val="22"/>
        </w:rPr>
        <w:t xml:space="preserve"> wird?</w:t>
      </w:r>
    </w:p>
    <w:p w14:paraId="427E2B1B" w14:textId="77777777" w:rsidR="006B5BF3" w:rsidRPr="00C20300" w:rsidRDefault="006B5BF3" w:rsidP="00C309A5">
      <w:pPr>
        <w:tabs>
          <w:tab w:val="left" w:pos="1418"/>
          <w:tab w:val="left" w:pos="2552"/>
        </w:tabs>
        <w:spacing w:after="120" w:line="260" w:lineRule="atLeast"/>
        <w:ind w:left="1418"/>
        <w:rPr>
          <w:rFonts w:ascii="Calibri Light" w:hAnsi="Calibri Light"/>
          <w:i/>
          <w:szCs w:val="22"/>
        </w:rPr>
      </w:pPr>
      <w:r w:rsidRPr="00C20300">
        <w:rPr>
          <w:rFonts w:ascii="Calibri Light" w:hAnsi="Calibri Light"/>
          <w:i/>
          <w:szCs w:val="22"/>
        </w:rPr>
        <w:t xml:space="preserve">Erläuternder Bericht: Ziffer </w:t>
      </w:r>
      <w:r w:rsidR="00A31FD7" w:rsidRPr="00C20300">
        <w:rPr>
          <w:rFonts w:ascii="Calibri Light" w:hAnsi="Calibri Light"/>
          <w:i/>
          <w:szCs w:val="22"/>
        </w:rPr>
        <w:t>6.5.1</w:t>
      </w:r>
    </w:p>
    <w:p w14:paraId="3D660A6C" w14:textId="0EAAB797" w:rsidR="00FA77F8" w:rsidRPr="00C20300" w:rsidRDefault="006B5BF3" w:rsidP="00FA77F8">
      <w:pPr>
        <w:tabs>
          <w:tab w:val="left" w:pos="1418"/>
          <w:tab w:val="left" w:pos="2552"/>
        </w:tabs>
        <w:spacing w:before="0" w:after="120" w:line="260" w:lineRule="atLeast"/>
        <w:ind w:left="1418"/>
        <w:rPr>
          <w:rFonts w:ascii="Calibri Light" w:hAnsi="Calibri Light"/>
          <w:i/>
          <w:szCs w:val="22"/>
        </w:rPr>
      </w:pPr>
      <w:r w:rsidRPr="00C20300">
        <w:rPr>
          <w:rFonts w:ascii="Calibri Light" w:hAnsi="Calibri Light"/>
          <w:i/>
          <w:szCs w:val="22"/>
        </w:rPr>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A31FD7" w:rsidRPr="00C20300">
        <w:rPr>
          <w:rFonts w:ascii="Calibri Light" w:hAnsi="Calibri Light"/>
          <w:i/>
          <w:szCs w:val="22"/>
        </w:rPr>
        <w:t>37</w:t>
      </w:r>
    </w:p>
    <w:p w14:paraId="604F7A69" w14:textId="4E482CB3" w:rsidR="006B5BF3" w:rsidRPr="00C20300" w:rsidRDefault="00AE3860" w:rsidP="006B5BF3">
      <w:pPr>
        <w:tabs>
          <w:tab w:val="left" w:pos="1200"/>
          <w:tab w:val="left" w:pos="1418"/>
          <w:tab w:val="left" w:pos="2835"/>
        </w:tabs>
        <w:spacing w:before="0" w:after="120" w:line="260" w:lineRule="atLeast"/>
        <w:ind w:left="1418"/>
        <w:contextualSpacing/>
        <w:rPr>
          <w:rFonts w:ascii="Calibri Light" w:hAnsi="Calibri Light"/>
          <w:szCs w:val="22"/>
        </w:rPr>
      </w:pPr>
      <w:sdt>
        <w:sdtPr>
          <w:rPr>
            <w:rFonts w:ascii="Calibri Light" w:hAnsi="Calibri Light"/>
            <w:szCs w:val="22"/>
          </w:rPr>
          <w:id w:val="-403373546"/>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sdt>
        <w:sdtPr>
          <w:rPr>
            <w:rFonts w:ascii="Calibri Light" w:hAnsi="Calibri Light"/>
            <w:szCs w:val="22"/>
          </w:rPr>
          <w:id w:val="-42057421"/>
          <w:lock w:val="sdtLocked"/>
          <w14:checkbox>
            <w14:checked w14:val="0"/>
            <w14:checkedState w14:val="2612" w14:font="MS Gothic"/>
            <w14:uncheckedState w14:val="2610" w14:font="MS Gothic"/>
          </w14:checkbox>
        </w:sdtPr>
        <w:sdtEndPr/>
        <w:sdtContent>
          <w:r w:rsidR="005B63F2">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p>
    <w:p w14:paraId="68648A6D" w14:textId="0EAFCCC6" w:rsidR="00FA77F8" w:rsidRDefault="00AE3860" w:rsidP="00FA77F8">
      <w:pPr>
        <w:tabs>
          <w:tab w:val="left" w:pos="1200"/>
          <w:tab w:val="left" w:pos="1418"/>
        </w:tabs>
        <w:spacing w:before="0" w:after="120" w:line="260" w:lineRule="atLeast"/>
        <w:ind w:left="1418"/>
        <w:contextualSpacing/>
        <w:rPr>
          <w:rFonts w:ascii="Calibri Light" w:hAnsi="Calibri Light"/>
          <w:szCs w:val="22"/>
        </w:rPr>
      </w:pPr>
      <w:sdt>
        <w:sdtPr>
          <w:rPr>
            <w:rFonts w:ascii="Calibri Light" w:hAnsi="Calibri Light"/>
            <w:szCs w:val="22"/>
          </w:rPr>
          <w:id w:val="833722176"/>
          <w:lock w:val="sdtLocked"/>
          <w14:checkbox>
            <w14:checked w14:val="1"/>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382D7F72" w14:textId="77777777" w:rsidR="00C10078" w:rsidRPr="00C20300" w:rsidRDefault="00C10078" w:rsidP="00FA77F8">
      <w:pPr>
        <w:tabs>
          <w:tab w:val="left" w:pos="1200"/>
          <w:tab w:val="left" w:pos="1418"/>
        </w:tabs>
        <w:spacing w:before="0" w:after="120" w:line="260" w:lineRule="atLeast"/>
        <w:ind w:left="1418"/>
        <w:contextualSpacing/>
        <w:rPr>
          <w:rFonts w:ascii="Calibri Light" w:hAnsi="Calibri Light"/>
          <w:szCs w:val="22"/>
        </w:rPr>
      </w:pPr>
    </w:p>
    <w:p w14:paraId="03F202CF" w14:textId="6B306AA8" w:rsidR="006B5BF3" w:rsidRPr="000A4EAA" w:rsidRDefault="006B5BF3" w:rsidP="000A4EAA">
      <w:pPr>
        <w:ind w:left="1416" w:firstLine="4"/>
        <w:rPr>
          <w:rFonts w:ascii="Calibri Light" w:hAnsi="Calibri Light"/>
          <w:szCs w:val="22"/>
        </w:rPr>
      </w:pPr>
      <w:r w:rsidRPr="00C20300">
        <w:rPr>
          <w:rFonts w:ascii="Calibri Light" w:hAnsi="Calibri Light"/>
          <w:b/>
          <w:szCs w:val="22"/>
        </w:rPr>
        <w:t xml:space="preserve">Begründung: </w:t>
      </w:r>
      <w:r w:rsidR="00601EE9">
        <w:rPr>
          <w:rFonts w:ascii="Calibri Light" w:hAnsi="Calibri Light"/>
          <w:b/>
          <w:szCs w:val="22"/>
        </w:rPr>
        <w:br/>
      </w:r>
      <w:r w:rsidR="00601EE9">
        <w:rPr>
          <w:rFonts w:ascii="Calibri Light" w:hAnsi="Calibri Light"/>
          <w:b/>
          <w:szCs w:val="22"/>
        </w:rPr>
        <w:br/>
      </w:r>
      <w:r w:rsidR="000A4EAA" w:rsidRPr="000A4EAA">
        <w:rPr>
          <w:rFonts w:ascii="Calibri Light" w:hAnsi="Calibri Light"/>
          <w:szCs w:val="22"/>
        </w:rPr>
        <w:t>Sofern die CO</w:t>
      </w:r>
      <w:r w:rsidR="000A4EAA" w:rsidRPr="008F0069">
        <w:rPr>
          <w:rFonts w:ascii="Calibri Light" w:hAnsi="Calibri Light"/>
          <w:szCs w:val="22"/>
          <w:vertAlign w:val="subscript"/>
        </w:rPr>
        <w:t>2</w:t>
      </w:r>
      <w:r w:rsidR="000A4EAA" w:rsidRPr="000A4EAA">
        <w:rPr>
          <w:rFonts w:ascii="Calibri Light" w:hAnsi="Calibri Light"/>
          <w:szCs w:val="22"/>
        </w:rPr>
        <w:t>-Abgabe schnell genug steigt, die Mustervorschriften der Kantone im Energiebereich (MuKEn) schweizweit umgesetzt werden und neu auch griffige Regeln zur Effizienzsteigerung in Altbauten etabliert werden, kann auf das Gebäudeprogramm verzichtet werden. Bleibt allerdings die Sanierungsrate der Gebäude unter 2%, müsste ein Folgeprogramm als Second-Best-Option aufgegleist werden.</w:t>
      </w:r>
    </w:p>
    <w:p w14:paraId="0F1E440E" w14:textId="3D2EC3B4" w:rsidR="006B5BF3" w:rsidRPr="000A4EAA" w:rsidRDefault="006B5BF3" w:rsidP="000A4EAA">
      <w:pPr>
        <w:tabs>
          <w:tab w:val="left" w:pos="1418"/>
          <w:tab w:val="left" w:pos="2410"/>
        </w:tabs>
        <w:spacing w:before="0" w:after="120" w:line="260" w:lineRule="atLeast"/>
        <w:ind w:left="1416" w:hanging="1416"/>
        <w:rPr>
          <w:rFonts w:ascii="Calibri Light" w:hAnsi="Calibri Light"/>
          <w:shd w:val="clear" w:color="auto" w:fill="D9D9D9"/>
        </w:rPr>
      </w:pPr>
      <w:r w:rsidRPr="00C20300">
        <w:rPr>
          <w:rFonts w:ascii="Calibri Light" w:hAnsi="Calibri Light"/>
          <w:szCs w:val="22"/>
        </w:rPr>
        <w:tab/>
      </w:r>
      <w:sdt>
        <w:sdtPr>
          <w:rPr>
            <w:rFonts w:ascii="Calibri Light" w:hAnsi="Calibri Light"/>
            <w:highlight w:val="lightGray"/>
            <w:shd w:val="clear" w:color="auto" w:fill="D9D9D9"/>
          </w:rPr>
          <w:id w:val="-220592976"/>
          <w:lock w:val="sdtLocked"/>
          <w:showingPlcHdr/>
          <w:text/>
        </w:sdtPr>
        <w:sdtEndPr/>
        <w:sdtContent>
          <w:r w:rsidR="000A4EAA">
            <w:rPr>
              <w:rFonts w:ascii="Calibri Light" w:hAnsi="Calibri Light"/>
              <w:highlight w:val="lightGray"/>
              <w:shd w:val="clear" w:color="auto" w:fill="D9D9D9"/>
            </w:rPr>
            <w:t xml:space="preserve">     </w:t>
          </w:r>
        </w:sdtContent>
      </w:sdt>
    </w:p>
    <w:p w14:paraId="17258F2D" w14:textId="42E47F26" w:rsidR="006B5BF3" w:rsidRPr="00C20300" w:rsidRDefault="006B5BF3" w:rsidP="00B6666D">
      <w:pPr>
        <w:numPr>
          <w:ilvl w:val="0"/>
          <w:numId w:val="15"/>
        </w:numPr>
        <w:tabs>
          <w:tab w:val="left" w:pos="0"/>
          <w:tab w:val="left" w:pos="1560"/>
        </w:tabs>
        <w:spacing w:before="0" w:after="120" w:line="260" w:lineRule="atLeast"/>
        <w:ind w:left="1418" w:hanging="284"/>
        <w:contextualSpacing/>
        <w:jc w:val="left"/>
        <w:rPr>
          <w:rFonts w:ascii="Calibri Light" w:hAnsi="Calibri Light"/>
          <w:b/>
          <w:szCs w:val="22"/>
        </w:rPr>
      </w:pPr>
      <w:r w:rsidRPr="00C20300">
        <w:rPr>
          <w:rFonts w:ascii="Calibri Light" w:hAnsi="Calibri Light"/>
          <w:b/>
          <w:szCs w:val="22"/>
        </w:rPr>
        <w:t>Sind Sie damit einverstanden, dass für den Fall einer nicht ausreichend starken Reduktion der CO</w:t>
      </w:r>
      <w:r w:rsidRPr="00C20300">
        <w:rPr>
          <w:rFonts w:ascii="Calibri Light" w:hAnsi="Calibri Light"/>
          <w:b/>
          <w:szCs w:val="22"/>
          <w:vertAlign w:val="subscript"/>
        </w:rPr>
        <w:t>2</w:t>
      </w:r>
      <w:r w:rsidRPr="00C20300">
        <w:rPr>
          <w:rFonts w:ascii="Calibri Light" w:hAnsi="Calibri Light"/>
          <w:b/>
          <w:szCs w:val="22"/>
        </w:rPr>
        <w:t xml:space="preserve">-Emissionen </w:t>
      </w:r>
      <w:r w:rsidR="001967AD">
        <w:rPr>
          <w:rFonts w:ascii="Calibri Light" w:hAnsi="Calibri Light"/>
          <w:b/>
          <w:szCs w:val="22"/>
        </w:rPr>
        <w:t>bei</w:t>
      </w:r>
      <w:r w:rsidRPr="00C20300">
        <w:rPr>
          <w:rFonts w:ascii="Calibri Light" w:hAnsi="Calibri Light"/>
          <w:b/>
          <w:szCs w:val="22"/>
        </w:rPr>
        <w:t xml:space="preserve"> Gebäuden ein subsidiäres Verbot für den Ersatz bestehender und den Einbau neuer fossiler Heizungen aktiviert </w:t>
      </w:r>
      <w:r w:rsidR="007028E3">
        <w:rPr>
          <w:rFonts w:ascii="Calibri Light" w:hAnsi="Calibri Light"/>
          <w:b/>
          <w:szCs w:val="22"/>
        </w:rPr>
        <w:t>werden kann</w:t>
      </w:r>
      <w:r w:rsidRPr="00C20300">
        <w:rPr>
          <w:rFonts w:ascii="Calibri Light" w:hAnsi="Calibri Light"/>
          <w:b/>
          <w:szCs w:val="22"/>
        </w:rPr>
        <w:t>?</w:t>
      </w:r>
    </w:p>
    <w:p w14:paraId="16F26CC5" w14:textId="77777777" w:rsidR="006B5BF3" w:rsidRPr="00C20300" w:rsidRDefault="006B5BF3" w:rsidP="00C309A5">
      <w:pPr>
        <w:tabs>
          <w:tab w:val="left" w:pos="1418"/>
        </w:tabs>
        <w:spacing w:after="120" w:line="260" w:lineRule="atLeast"/>
        <w:ind w:left="1418"/>
        <w:rPr>
          <w:rFonts w:ascii="Calibri Light" w:hAnsi="Calibri Light"/>
          <w:i/>
          <w:szCs w:val="22"/>
        </w:rPr>
      </w:pPr>
      <w:r w:rsidRPr="00C20300">
        <w:rPr>
          <w:rFonts w:ascii="Calibri Light" w:hAnsi="Calibri Light"/>
          <w:i/>
          <w:szCs w:val="22"/>
        </w:rPr>
        <w:t xml:space="preserve">Erläuternder Bericht: Ziffer </w:t>
      </w:r>
      <w:r w:rsidR="00A31FD7" w:rsidRPr="00C20300">
        <w:rPr>
          <w:rFonts w:ascii="Calibri Light" w:hAnsi="Calibri Light"/>
          <w:i/>
          <w:szCs w:val="22"/>
        </w:rPr>
        <w:t>6.5.2</w:t>
      </w:r>
    </w:p>
    <w:p w14:paraId="6D43769D" w14:textId="198CFB9B" w:rsidR="006B5BF3" w:rsidRPr="00C20300" w:rsidRDefault="006B5BF3" w:rsidP="006B5BF3">
      <w:pPr>
        <w:tabs>
          <w:tab w:val="left" w:pos="1418"/>
        </w:tabs>
        <w:spacing w:before="0" w:after="120" w:line="260" w:lineRule="atLeast"/>
        <w:ind w:left="1418"/>
        <w:rPr>
          <w:rFonts w:ascii="Calibri Light" w:hAnsi="Calibri Light"/>
          <w:i/>
          <w:szCs w:val="22"/>
        </w:rPr>
      </w:pPr>
      <w:r w:rsidRPr="00C20300">
        <w:rPr>
          <w:rFonts w:ascii="Calibri Light" w:hAnsi="Calibri Light"/>
          <w:i/>
          <w:szCs w:val="22"/>
        </w:rPr>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A31FD7" w:rsidRPr="00C20300">
        <w:rPr>
          <w:rFonts w:ascii="Calibri Light" w:hAnsi="Calibri Light"/>
          <w:i/>
          <w:szCs w:val="22"/>
        </w:rPr>
        <w:t>9</w:t>
      </w:r>
    </w:p>
    <w:p w14:paraId="502A55F4" w14:textId="47B7280B" w:rsidR="006B5BF3" w:rsidRPr="00C20300" w:rsidRDefault="00AE3860" w:rsidP="006B5BF3">
      <w:pPr>
        <w:tabs>
          <w:tab w:val="left" w:pos="1200"/>
          <w:tab w:val="left" w:pos="1560"/>
          <w:tab w:val="left" w:pos="2835"/>
        </w:tabs>
        <w:spacing w:before="0" w:after="120" w:line="260" w:lineRule="atLeast"/>
        <w:ind w:left="1560" w:hanging="142"/>
        <w:contextualSpacing/>
        <w:rPr>
          <w:rFonts w:ascii="Calibri Light" w:hAnsi="Calibri Light"/>
          <w:szCs w:val="22"/>
        </w:rPr>
      </w:pPr>
      <w:sdt>
        <w:sdtPr>
          <w:rPr>
            <w:rFonts w:ascii="Calibri Light" w:hAnsi="Calibri Light"/>
            <w:szCs w:val="22"/>
          </w:rPr>
          <w:id w:val="-1110352101"/>
          <w:lock w:val="sdtLocked"/>
          <w14:checkbox>
            <w14:checked w14:val="0"/>
            <w14:checkedState w14:val="2612" w14:font="MS Gothic"/>
            <w14:uncheckedState w14:val="2610" w14:font="MS Gothic"/>
          </w14:checkbox>
        </w:sdtPr>
        <w:sdtEndPr/>
        <w:sdtContent>
          <w:r w:rsidR="00577BBA">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sdt>
        <w:sdtPr>
          <w:rPr>
            <w:rFonts w:ascii="Calibri Light" w:hAnsi="Calibri Light"/>
            <w:szCs w:val="22"/>
          </w:rPr>
          <w:id w:val="-164479510"/>
          <w:lock w:val="sdtLocked"/>
          <w14:checkbox>
            <w14:checked w14:val="1"/>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6B5BF3" w:rsidRPr="00C20300">
        <w:rPr>
          <w:rFonts w:ascii="Calibri Light" w:hAnsi="Calibri Light"/>
          <w:szCs w:val="22"/>
        </w:rPr>
        <w:t xml:space="preserve"> Ja, aber</w:t>
      </w:r>
      <w:r w:rsidR="001C142B">
        <w:rPr>
          <w:rFonts w:ascii="Calibri Light" w:hAnsi="Calibri Light"/>
          <w:szCs w:val="22"/>
        </w:rPr>
        <w:t>…</w:t>
      </w:r>
    </w:p>
    <w:p w14:paraId="0330414B" w14:textId="2407209A" w:rsidR="006B5BF3" w:rsidRPr="00C20300" w:rsidRDefault="00AE3860" w:rsidP="006B5BF3">
      <w:pPr>
        <w:tabs>
          <w:tab w:val="left" w:pos="1200"/>
          <w:tab w:val="left" w:pos="1560"/>
          <w:tab w:val="left" w:pos="2835"/>
        </w:tabs>
        <w:spacing w:before="0" w:after="120" w:line="260" w:lineRule="atLeast"/>
        <w:ind w:left="1560" w:hanging="142"/>
        <w:contextualSpacing/>
        <w:rPr>
          <w:rFonts w:ascii="Calibri Light" w:hAnsi="Calibri Light"/>
          <w:szCs w:val="22"/>
        </w:rPr>
      </w:pPr>
      <w:sdt>
        <w:sdtPr>
          <w:rPr>
            <w:rFonts w:ascii="Calibri Light" w:hAnsi="Calibri Light"/>
            <w:szCs w:val="22"/>
          </w:rPr>
          <w:id w:val="-701622226"/>
          <w:lock w:val="sdtLocked"/>
          <w14:checkbox>
            <w14:checked w14:val="0"/>
            <w14:checkedState w14:val="2612" w14:font="MS Gothic"/>
            <w14:uncheckedState w14:val="2610" w14:font="MS Gothic"/>
          </w14:checkbox>
        </w:sdtPr>
        <w:sdtEndPr/>
        <w:sdtContent>
          <w:r w:rsidR="00577BBA">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sdt>
        <w:sdtPr>
          <w:rPr>
            <w:rFonts w:ascii="Calibri Light" w:hAnsi="Calibri Light"/>
            <w:szCs w:val="22"/>
          </w:rPr>
          <w:id w:val="1125274040"/>
          <w:lock w:val="sdtLocked"/>
          <w14:checkbox>
            <w14:checked w14:val="0"/>
            <w14:checkedState w14:val="2612" w14:font="MS Gothic"/>
            <w14:uncheckedState w14:val="2610" w14:font="MS Gothic"/>
          </w14:checkbox>
        </w:sdtPr>
        <w:sdtEndPr/>
        <w:sdtContent>
          <w:r w:rsidR="00577BBA">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6D4590F1" w14:textId="3630E2CB" w:rsidR="006B5BF3" w:rsidRDefault="00AE3860" w:rsidP="006B5BF3">
      <w:pPr>
        <w:tabs>
          <w:tab w:val="left" w:pos="1200"/>
          <w:tab w:val="left" w:pos="1560"/>
        </w:tabs>
        <w:spacing w:before="0" w:after="120" w:line="260" w:lineRule="atLeast"/>
        <w:ind w:left="1560" w:hanging="142"/>
        <w:contextualSpacing/>
        <w:rPr>
          <w:rFonts w:ascii="Calibri Light" w:hAnsi="Calibri Light"/>
          <w:szCs w:val="22"/>
        </w:rPr>
      </w:pPr>
      <w:sdt>
        <w:sdtPr>
          <w:rPr>
            <w:rFonts w:ascii="Calibri Light" w:hAnsi="Calibri Light"/>
            <w:szCs w:val="22"/>
          </w:rPr>
          <w:id w:val="-1381635724"/>
          <w:lock w:val="sdtLocked"/>
          <w14:checkbox>
            <w14:checked w14:val="0"/>
            <w14:checkedState w14:val="2612" w14:font="MS Gothic"/>
            <w14:uncheckedState w14:val="2610" w14:font="MS Gothic"/>
          </w14:checkbox>
        </w:sdtPr>
        <w:sdtEndPr/>
        <w:sdtContent>
          <w:r w:rsidR="00577BBA">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5C00793A" w14:textId="77777777" w:rsidR="008B0013" w:rsidRPr="00C20300" w:rsidRDefault="008B0013" w:rsidP="008B0013">
      <w:pPr>
        <w:tabs>
          <w:tab w:val="left" w:pos="1200"/>
          <w:tab w:val="left" w:pos="1560"/>
        </w:tabs>
        <w:spacing w:before="0" w:after="120" w:line="260" w:lineRule="atLeast"/>
        <w:ind w:left="1560" w:hanging="142"/>
        <w:contextualSpacing/>
        <w:rPr>
          <w:rFonts w:ascii="Calibri Light" w:hAnsi="Calibri Light"/>
          <w:szCs w:val="22"/>
        </w:rPr>
      </w:pPr>
    </w:p>
    <w:p w14:paraId="3A91BC50" w14:textId="33B2387B" w:rsidR="00601EE9" w:rsidRDefault="006B5BF3" w:rsidP="00063B73">
      <w:pPr>
        <w:tabs>
          <w:tab w:val="left" w:pos="1418"/>
          <w:tab w:val="left" w:pos="2410"/>
        </w:tabs>
        <w:spacing w:before="0" w:after="120" w:line="260" w:lineRule="atLeast"/>
        <w:ind w:left="1416" w:hanging="1416"/>
        <w:rPr>
          <w:rFonts w:ascii="Calibri Light" w:hAnsi="Calibri Light"/>
          <w:szCs w:val="22"/>
        </w:rPr>
      </w:pPr>
      <w:r w:rsidRPr="00C20300">
        <w:rPr>
          <w:rFonts w:ascii="Calibri Light" w:hAnsi="Calibri Light"/>
          <w:b/>
          <w:szCs w:val="22"/>
        </w:rPr>
        <w:tab/>
        <w:t xml:space="preserve">Begründung: </w:t>
      </w:r>
      <w:r w:rsidR="00601EE9">
        <w:rPr>
          <w:rFonts w:ascii="Calibri Light" w:hAnsi="Calibri Light"/>
          <w:b/>
          <w:szCs w:val="22"/>
        </w:rPr>
        <w:br/>
      </w:r>
      <w:r w:rsidR="00601EE9">
        <w:rPr>
          <w:rFonts w:ascii="Calibri Light" w:hAnsi="Calibri Light"/>
          <w:b/>
          <w:szCs w:val="22"/>
        </w:rPr>
        <w:br/>
      </w:r>
      <w:r w:rsidR="000A4EAA" w:rsidRPr="000A4EAA">
        <w:rPr>
          <w:rFonts w:ascii="Calibri Light" w:hAnsi="Calibri Light"/>
          <w:szCs w:val="22"/>
        </w:rPr>
        <w:t>Ein Verbo</w:t>
      </w:r>
      <w:r w:rsidR="00FF0311">
        <w:rPr>
          <w:rFonts w:ascii="Calibri Light" w:hAnsi="Calibri Light"/>
          <w:szCs w:val="22"/>
        </w:rPr>
        <w:t>t ist dann gerechtfertigt, wenn</w:t>
      </w:r>
      <w:r w:rsidR="000A4EAA" w:rsidRPr="000A4EAA">
        <w:rPr>
          <w:rFonts w:ascii="Calibri Light" w:hAnsi="Calibri Light"/>
          <w:szCs w:val="22"/>
        </w:rPr>
        <w:t xml:space="preserve"> grosse Reduktionspotenziale trotz wirtschaftlich vertretbaren oder gar positiven Massnahmen nicht realisiert werden. Ein subsidiäres Verbot für den Ersatz bestehender und den Einbau neuer fossiler Heizungen ist somit grundsätzlich sinnvoll. Allerdings nur wenn aufgezeigt werden kann, </w:t>
      </w:r>
      <w:r w:rsidR="000A4EAA" w:rsidRPr="000A4EAA">
        <w:rPr>
          <w:rFonts w:ascii="Calibri Light" w:hAnsi="Calibri Light"/>
          <w:szCs w:val="22"/>
        </w:rPr>
        <w:lastRenderedPageBreak/>
        <w:t>dass genügend erneuerbarer Strom für den Betrieb der alternativen Heizsysteme zur Verfügung steht. Da im Winter die Produktion von erneuerbarem Strom in der Schweiz nicht ausreichen wird, muss somit sichergestellt werden, dass genügend erneuerbarer Strom importiert werden kann um den Heizbedarf zu decken.</w:t>
      </w:r>
    </w:p>
    <w:p w14:paraId="073FBC3D" w14:textId="03F2139F" w:rsidR="006B5BF3" w:rsidRPr="00063B73" w:rsidRDefault="00AE3860" w:rsidP="00063B73">
      <w:pPr>
        <w:tabs>
          <w:tab w:val="left" w:pos="1418"/>
          <w:tab w:val="left" w:pos="2410"/>
        </w:tabs>
        <w:spacing w:before="0" w:after="120" w:line="260" w:lineRule="atLeast"/>
        <w:ind w:left="1416" w:hanging="1416"/>
        <w:rPr>
          <w:rFonts w:ascii="Calibri Light" w:hAnsi="Calibri Light"/>
          <w:szCs w:val="22"/>
        </w:rPr>
      </w:pPr>
      <w:sdt>
        <w:sdtPr>
          <w:rPr>
            <w:rFonts w:ascii="Calibri Light" w:hAnsi="Calibri Light"/>
            <w:highlight w:val="lightGray"/>
            <w:shd w:val="clear" w:color="auto" w:fill="D9D9D9"/>
          </w:rPr>
          <w:id w:val="813756673"/>
          <w:lock w:val="sdtLocked"/>
          <w:showingPlcHdr/>
          <w:text/>
        </w:sdtPr>
        <w:sdtEndPr/>
        <w:sdtContent>
          <w:r w:rsidR="000A4EAA">
            <w:rPr>
              <w:rFonts w:ascii="Calibri Light" w:hAnsi="Calibri Light"/>
              <w:highlight w:val="lightGray"/>
              <w:shd w:val="clear" w:color="auto" w:fill="D9D9D9"/>
            </w:rPr>
            <w:t xml:space="preserve">     </w:t>
          </w:r>
        </w:sdtContent>
      </w:sdt>
    </w:p>
    <w:p w14:paraId="33252C8E" w14:textId="52EEB250" w:rsidR="006B5BF3" w:rsidRPr="00C20300" w:rsidRDefault="006B5BF3" w:rsidP="00B6666D">
      <w:pPr>
        <w:numPr>
          <w:ilvl w:val="0"/>
          <w:numId w:val="15"/>
        </w:numPr>
        <w:tabs>
          <w:tab w:val="left" w:pos="0"/>
          <w:tab w:val="left" w:pos="1560"/>
        </w:tabs>
        <w:spacing w:before="0" w:after="120" w:line="260" w:lineRule="atLeast"/>
        <w:ind w:left="1418" w:hanging="284"/>
        <w:contextualSpacing/>
        <w:jc w:val="left"/>
        <w:rPr>
          <w:rFonts w:ascii="Calibri Light" w:hAnsi="Calibri Light"/>
          <w:b/>
          <w:szCs w:val="22"/>
        </w:rPr>
      </w:pPr>
      <w:r w:rsidRPr="00C20300">
        <w:rPr>
          <w:rFonts w:ascii="Calibri Light" w:hAnsi="Calibri Light"/>
          <w:b/>
          <w:szCs w:val="22"/>
        </w:rPr>
        <w:t xml:space="preserve">Sind Sie mit den auf Gesetzesstufe vorgesehenen Ausnahmeregelungen – für den Fall, dass das Verbot fossiler Heizungen aktiviert werden </w:t>
      </w:r>
      <w:r w:rsidR="007028E3">
        <w:rPr>
          <w:rFonts w:ascii="Calibri Light" w:hAnsi="Calibri Light"/>
          <w:b/>
          <w:szCs w:val="22"/>
        </w:rPr>
        <w:t>würde</w:t>
      </w:r>
      <w:r w:rsidR="007028E3" w:rsidRPr="00C20300">
        <w:rPr>
          <w:rFonts w:ascii="Calibri Light" w:hAnsi="Calibri Light"/>
          <w:b/>
          <w:szCs w:val="22"/>
        </w:rPr>
        <w:t xml:space="preserve"> </w:t>
      </w:r>
      <w:r w:rsidRPr="00C20300">
        <w:rPr>
          <w:rFonts w:ascii="Calibri Light" w:hAnsi="Calibri Light"/>
          <w:b/>
          <w:szCs w:val="22"/>
        </w:rPr>
        <w:t>– einverstanden?</w:t>
      </w:r>
    </w:p>
    <w:p w14:paraId="342B067F" w14:textId="77777777" w:rsidR="006B5BF3" w:rsidRPr="00C20300" w:rsidRDefault="006B5BF3" w:rsidP="00C309A5">
      <w:pPr>
        <w:tabs>
          <w:tab w:val="left" w:pos="1418"/>
        </w:tabs>
        <w:spacing w:after="120" w:line="260" w:lineRule="atLeast"/>
        <w:ind w:left="1418"/>
        <w:rPr>
          <w:rFonts w:ascii="Calibri Light" w:hAnsi="Calibri Light"/>
          <w:i/>
          <w:szCs w:val="22"/>
        </w:rPr>
      </w:pPr>
      <w:r w:rsidRPr="00C20300">
        <w:rPr>
          <w:rFonts w:ascii="Calibri Light" w:hAnsi="Calibri Light"/>
          <w:i/>
          <w:szCs w:val="22"/>
        </w:rPr>
        <w:t xml:space="preserve">Erläuternder Bericht: Ziffer </w:t>
      </w:r>
      <w:r w:rsidR="00A31FD7" w:rsidRPr="00C20300">
        <w:rPr>
          <w:rFonts w:ascii="Calibri Light" w:hAnsi="Calibri Light"/>
          <w:i/>
          <w:szCs w:val="22"/>
        </w:rPr>
        <w:t>6.5.2</w:t>
      </w:r>
    </w:p>
    <w:p w14:paraId="71A517D7" w14:textId="365A9D36" w:rsidR="006B5BF3" w:rsidRPr="00C20300" w:rsidRDefault="006B5BF3" w:rsidP="006B5BF3">
      <w:pPr>
        <w:tabs>
          <w:tab w:val="left" w:pos="1418"/>
        </w:tabs>
        <w:spacing w:before="0" w:after="120" w:line="260" w:lineRule="atLeast"/>
        <w:ind w:left="1418"/>
        <w:rPr>
          <w:rFonts w:ascii="Calibri Light" w:hAnsi="Calibri Light"/>
          <w:i/>
          <w:szCs w:val="22"/>
        </w:rPr>
      </w:pPr>
      <w:r w:rsidRPr="00C20300">
        <w:rPr>
          <w:rFonts w:ascii="Calibri Light" w:hAnsi="Calibri Light"/>
          <w:i/>
          <w:szCs w:val="22"/>
        </w:rPr>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A31FD7" w:rsidRPr="00C20300">
        <w:rPr>
          <w:rFonts w:ascii="Calibri Light" w:hAnsi="Calibri Light"/>
          <w:i/>
          <w:szCs w:val="22"/>
        </w:rPr>
        <w:t>9</w:t>
      </w:r>
    </w:p>
    <w:p w14:paraId="65908DE9" w14:textId="3DA8FECC" w:rsidR="006B5BF3" w:rsidRPr="00C20300" w:rsidRDefault="00AE3860" w:rsidP="006B5BF3">
      <w:pPr>
        <w:tabs>
          <w:tab w:val="left" w:pos="1200"/>
          <w:tab w:val="left" w:pos="1560"/>
          <w:tab w:val="left" w:pos="2835"/>
        </w:tabs>
        <w:spacing w:before="0" w:after="120" w:line="260" w:lineRule="atLeast"/>
        <w:ind w:left="1560" w:hanging="142"/>
        <w:contextualSpacing/>
        <w:rPr>
          <w:rFonts w:ascii="Calibri Light" w:hAnsi="Calibri Light"/>
          <w:szCs w:val="22"/>
        </w:rPr>
      </w:pPr>
      <w:sdt>
        <w:sdtPr>
          <w:rPr>
            <w:rFonts w:ascii="Calibri Light" w:hAnsi="Calibri Light"/>
            <w:szCs w:val="22"/>
          </w:rPr>
          <w:id w:val="1541781818"/>
          <w:lock w:val="sdtLocked"/>
          <w14:checkbox>
            <w14:checked w14:val="0"/>
            <w14:checkedState w14:val="2612" w14:font="MS Gothic"/>
            <w14:uncheckedState w14:val="2610" w14:font="MS Gothic"/>
          </w14:checkbox>
        </w:sdtPr>
        <w:sdtEndPr/>
        <w:sdtContent>
          <w:r w:rsidR="00391437">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sdt>
        <w:sdtPr>
          <w:rPr>
            <w:rFonts w:ascii="Calibri Light" w:hAnsi="Calibri Light"/>
            <w:szCs w:val="22"/>
          </w:rPr>
          <w:id w:val="426248500"/>
          <w:lock w:val="sdtLocked"/>
          <w14:checkbox>
            <w14:checked w14:val="0"/>
            <w14:checkedState w14:val="2612" w14:font="MS Gothic"/>
            <w14:uncheckedState w14:val="2610" w14:font="MS Gothic"/>
          </w14:checkbox>
        </w:sdtPr>
        <w:sdtEndPr/>
        <w:sdtContent>
          <w:r w:rsidR="00391437">
            <w:rPr>
              <w:rFonts w:ascii="MS Gothic" w:eastAsia="MS Gothic" w:hAnsi="MS Gothic" w:hint="eastAsia"/>
              <w:szCs w:val="22"/>
            </w:rPr>
            <w:t>☐</w:t>
          </w:r>
        </w:sdtContent>
      </w:sdt>
      <w:r w:rsidR="006B5BF3" w:rsidRPr="00C20300">
        <w:rPr>
          <w:rFonts w:ascii="Calibri Light" w:hAnsi="Calibri Light"/>
          <w:szCs w:val="22"/>
        </w:rPr>
        <w:t xml:space="preserve"> </w:t>
      </w:r>
      <w:r w:rsidR="001C142B">
        <w:rPr>
          <w:rFonts w:ascii="Calibri Light" w:hAnsi="Calibri Light"/>
          <w:szCs w:val="22"/>
        </w:rPr>
        <w:t>Ja, aber…</w:t>
      </w:r>
    </w:p>
    <w:p w14:paraId="75A118C1" w14:textId="7351490D" w:rsidR="006B5BF3" w:rsidRPr="00C20300" w:rsidRDefault="00AE3860" w:rsidP="006B5BF3">
      <w:pPr>
        <w:tabs>
          <w:tab w:val="left" w:pos="1200"/>
          <w:tab w:val="left" w:pos="1560"/>
          <w:tab w:val="left" w:pos="2835"/>
        </w:tabs>
        <w:spacing w:before="0" w:after="120" w:line="260" w:lineRule="atLeast"/>
        <w:ind w:left="1560" w:hanging="142"/>
        <w:contextualSpacing/>
        <w:rPr>
          <w:rFonts w:ascii="Calibri Light" w:hAnsi="Calibri Light"/>
          <w:szCs w:val="22"/>
        </w:rPr>
      </w:pPr>
      <w:sdt>
        <w:sdtPr>
          <w:rPr>
            <w:rFonts w:ascii="Calibri Light" w:hAnsi="Calibri Light"/>
            <w:szCs w:val="22"/>
          </w:rPr>
          <w:id w:val="-93024108"/>
          <w:lock w:val="sdtLocked"/>
          <w14:checkbox>
            <w14:checked w14:val="0"/>
            <w14:checkedState w14:val="2612" w14:font="MS Gothic"/>
            <w14:uncheckedState w14:val="2610" w14:font="MS Gothic"/>
          </w14:checkbox>
        </w:sdtPr>
        <w:sdtEndPr/>
        <w:sdtContent>
          <w:r w:rsidR="00391437">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sdt>
        <w:sdtPr>
          <w:rPr>
            <w:rFonts w:ascii="Calibri Light" w:hAnsi="Calibri Light"/>
            <w:szCs w:val="22"/>
          </w:rPr>
          <w:id w:val="1815609460"/>
          <w:lock w:val="sdtLocked"/>
          <w14:checkbox>
            <w14:checked w14:val="1"/>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403FA0A5" w14:textId="48197F41" w:rsidR="006B5BF3" w:rsidRDefault="00AE3860" w:rsidP="006B5BF3">
      <w:pPr>
        <w:tabs>
          <w:tab w:val="left" w:pos="1200"/>
          <w:tab w:val="left" w:pos="1560"/>
        </w:tabs>
        <w:spacing w:before="0" w:after="120" w:line="260" w:lineRule="atLeast"/>
        <w:ind w:left="1560" w:hanging="142"/>
        <w:contextualSpacing/>
        <w:rPr>
          <w:rFonts w:ascii="Calibri Light" w:hAnsi="Calibri Light"/>
          <w:szCs w:val="22"/>
        </w:rPr>
      </w:pPr>
      <w:sdt>
        <w:sdtPr>
          <w:rPr>
            <w:rFonts w:ascii="Calibri Light" w:hAnsi="Calibri Light"/>
            <w:szCs w:val="22"/>
          </w:rPr>
          <w:id w:val="1274676643"/>
          <w:lock w:val="sdtLocked"/>
          <w14:checkbox>
            <w14:checked w14:val="0"/>
            <w14:checkedState w14:val="2612" w14:font="MS Gothic"/>
            <w14:uncheckedState w14:val="2610" w14:font="MS Gothic"/>
          </w14:checkbox>
        </w:sdtPr>
        <w:sdtEndPr/>
        <w:sdtContent>
          <w:r w:rsidR="00391437">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699CB2BE" w14:textId="77777777" w:rsidR="00C10078" w:rsidRPr="00C20300" w:rsidRDefault="00C10078" w:rsidP="006B5BF3">
      <w:pPr>
        <w:tabs>
          <w:tab w:val="left" w:pos="1200"/>
          <w:tab w:val="left" w:pos="1560"/>
        </w:tabs>
        <w:spacing w:before="0" w:after="120" w:line="260" w:lineRule="atLeast"/>
        <w:ind w:left="1560" w:hanging="142"/>
        <w:contextualSpacing/>
        <w:rPr>
          <w:rFonts w:ascii="Calibri Light" w:hAnsi="Calibri Light"/>
          <w:szCs w:val="22"/>
        </w:rPr>
      </w:pPr>
    </w:p>
    <w:p w14:paraId="6402AF95" w14:textId="2323E210" w:rsidR="006B5BF3" w:rsidRPr="00C20300" w:rsidRDefault="006B5BF3" w:rsidP="006B5BF3">
      <w:pPr>
        <w:tabs>
          <w:tab w:val="left" w:pos="1418"/>
          <w:tab w:val="left" w:pos="2410"/>
        </w:tabs>
        <w:spacing w:before="0" w:after="120" w:line="260" w:lineRule="atLeast"/>
        <w:ind w:left="1416" w:hanging="1416"/>
        <w:rPr>
          <w:rFonts w:ascii="Calibri Light" w:hAnsi="Calibri Light"/>
          <w:b/>
          <w:szCs w:val="22"/>
        </w:rPr>
      </w:pPr>
      <w:r w:rsidRPr="00C20300">
        <w:rPr>
          <w:rFonts w:ascii="Calibri Light" w:hAnsi="Calibri Light"/>
          <w:b/>
          <w:szCs w:val="22"/>
        </w:rPr>
        <w:tab/>
        <w:t xml:space="preserve">Begründung: </w:t>
      </w:r>
      <w:r w:rsidR="00601EE9">
        <w:rPr>
          <w:rFonts w:ascii="Calibri Light" w:hAnsi="Calibri Light"/>
          <w:b/>
          <w:szCs w:val="22"/>
        </w:rPr>
        <w:br/>
      </w:r>
      <w:r w:rsidR="00601EE9">
        <w:rPr>
          <w:rFonts w:ascii="Calibri Light" w:hAnsi="Calibri Light"/>
          <w:b/>
          <w:szCs w:val="22"/>
        </w:rPr>
        <w:br/>
      </w:r>
      <w:r w:rsidR="000A4EAA" w:rsidRPr="000A4EAA">
        <w:rPr>
          <w:rFonts w:ascii="Calibri Light" w:hAnsi="Calibri Light"/>
          <w:szCs w:val="22"/>
        </w:rPr>
        <w:t>Grundsätzlich gibt es keinen Grund für Ausnahmeregelu</w:t>
      </w:r>
      <w:r w:rsidR="003B5062">
        <w:rPr>
          <w:rFonts w:ascii="Calibri Light" w:hAnsi="Calibri Light"/>
          <w:szCs w:val="22"/>
        </w:rPr>
        <w:t>n</w:t>
      </w:r>
      <w:r w:rsidR="000A4EAA" w:rsidRPr="000A4EAA">
        <w:rPr>
          <w:rFonts w:ascii="Calibri Light" w:hAnsi="Calibri Light"/>
          <w:szCs w:val="22"/>
        </w:rPr>
        <w:t>gen. Andernfalls ist zu befürchten, dass mit den Ausnahmeregelungen das Ziel insgesamt unterlaufen wird. In jedem Fall müssen für Ausnahmeregelungen klare und strenge Kriterien gegeben sein. Ausnahmenregelungen für Neubauten und gut gedämmte Gebäude sind in der Einschätzung von swisscleantech nicht sinnvoll und sollen nicht gelten. Somit ist Artikel 9 Abs. 3 zu streichen.</w:t>
      </w:r>
    </w:p>
    <w:p w14:paraId="459F5D8E" w14:textId="6273A557" w:rsidR="008F491E" w:rsidRPr="004B46F2" w:rsidRDefault="006B5BF3" w:rsidP="004B46F2">
      <w:pPr>
        <w:tabs>
          <w:tab w:val="left" w:pos="1418"/>
          <w:tab w:val="left" w:pos="2410"/>
        </w:tabs>
        <w:spacing w:before="0" w:after="120" w:line="260" w:lineRule="atLeast"/>
        <w:ind w:left="1416" w:hanging="1416"/>
        <w:rPr>
          <w:rFonts w:ascii="Calibri Light" w:hAnsi="Calibri Light"/>
          <w:szCs w:val="22"/>
        </w:rPr>
      </w:pPr>
      <w:r w:rsidRPr="00C20300">
        <w:rPr>
          <w:rFonts w:ascii="Calibri Light" w:hAnsi="Calibri Light"/>
          <w:szCs w:val="22"/>
        </w:rPr>
        <w:tab/>
      </w:r>
      <w:sdt>
        <w:sdtPr>
          <w:rPr>
            <w:rFonts w:ascii="Calibri Light" w:hAnsi="Calibri Light"/>
            <w:highlight w:val="lightGray"/>
            <w:shd w:val="clear" w:color="auto" w:fill="D9D9D9"/>
          </w:rPr>
          <w:id w:val="-1640725453"/>
          <w:lock w:val="sdtLocked"/>
          <w:showingPlcHdr/>
          <w:text/>
        </w:sdtPr>
        <w:sdtEndPr>
          <w:rPr>
            <w:szCs w:val="22"/>
            <w:shd w:val="clear" w:color="auto" w:fill="auto"/>
          </w:rPr>
        </w:sdtEndPr>
        <w:sdtContent>
          <w:r w:rsidR="004B46F2">
            <w:rPr>
              <w:rFonts w:ascii="Calibri Light" w:hAnsi="Calibri Light"/>
              <w:highlight w:val="lightGray"/>
              <w:shd w:val="clear" w:color="auto" w:fill="D9D9D9"/>
            </w:rPr>
            <w:t xml:space="preserve">     </w:t>
          </w:r>
        </w:sdtContent>
      </w:sdt>
    </w:p>
    <w:p w14:paraId="3BD57327" w14:textId="77777777" w:rsidR="006B5BF3" w:rsidRPr="00C20300" w:rsidRDefault="006B5BF3" w:rsidP="006B5BF3">
      <w:pPr>
        <w:shd w:val="clear" w:color="auto" w:fill="BDD6EE"/>
        <w:tabs>
          <w:tab w:val="left" w:pos="0"/>
          <w:tab w:val="left" w:pos="1560"/>
        </w:tabs>
        <w:spacing w:before="0" w:after="120" w:line="260" w:lineRule="atLeast"/>
        <w:rPr>
          <w:rFonts w:ascii="Calibri Light" w:hAnsi="Calibri Light"/>
          <w:b/>
          <w:szCs w:val="22"/>
        </w:rPr>
      </w:pPr>
      <w:r w:rsidRPr="00C20300">
        <w:rPr>
          <w:rFonts w:ascii="Calibri Light" w:hAnsi="Calibri Light"/>
          <w:b/>
          <w:szCs w:val="22"/>
        </w:rPr>
        <w:t>Verkehr</w:t>
      </w:r>
    </w:p>
    <w:p w14:paraId="06AF7052" w14:textId="67E0AB21" w:rsidR="006B5BF3" w:rsidRPr="00C20300" w:rsidRDefault="006B5BF3" w:rsidP="006B5BF3">
      <w:pPr>
        <w:tabs>
          <w:tab w:val="left" w:pos="1418"/>
          <w:tab w:val="left" w:pos="1560"/>
        </w:tabs>
        <w:spacing w:before="0" w:after="120" w:line="260" w:lineRule="atLeast"/>
        <w:ind w:left="1418" w:hanging="1418"/>
        <w:rPr>
          <w:rFonts w:ascii="Calibri Light" w:hAnsi="Calibri Light"/>
          <w:b/>
          <w:szCs w:val="22"/>
        </w:rPr>
      </w:pPr>
      <w:r w:rsidRPr="00C20300">
        <w:rPr>
          <w:rFonts w:ascii="Calibri Light" w:hAnsi="Calibri Light"/>
          <w:b/>
          <w:szCs w:val="22"/>
        </w:rPr>
        <w:t>Frage 8:</w:t>
      </w:r>
      <w:r w:rsidRPr="00C20300">
        <w:rPr>
          <w:rFonts w:ascii="Calibri Light" w:hAnsi="Calibri Light"/>
          <w:b/>
          <w:szCs w:val="22"/>
        </w:rPr>
        <w:tab/>
      </w:r>
    </w:p>
    <w:p w14:paraId="4CEF4522" w14:textId="77751812" w:rsidR="00C309A5" w:rsidRPr="007B3547" w:rsidRDefault="006B5BF3" w:rsidP="007B3547">
      <w:pPr>
        <w:numPr>
          <w:ilvl w:val="0"/>
          <w:numId w:val="29"/>
        </w:numPr>
        <w:tabs>
          <w:tab w:val="left" w:pos="0"/>
          <w:tab w:val="left" w:pos="1560"/>
        </w:tabs>
        <w:spacing w:before="0" w:after="120" w:line="260" w:lineRule="atLeast"/>
        <w:ind w:left="1418" w:hanging="284"/>
        <w:contextualSpacing/>
        <w:jc w:val="left"/>
        <w:rPr>
          <w:rFonts w:ascii="Calibri Light" w:hAnsi="Calibri Light"/>
          <w:b/>
          <w:szCs w:val="22"/>
        </w:rPr>
      </w:pPr>
      <w:r w:rsidRPr="00C309A5">
        <w:rPr>
          <w:rFonts w:ascii="Calibri Light" w:hAnsi="Calibri Light"/>
          <w:b/>
          <w:szCs w:val="22"/>
        </w:rPr>
        <w:t>Sind Sie mit der Weiterführung der Kompensationspflicht für Importeure fossiler Treibstoffe, inkl. der vorgeschlagenen Aufteilung zwischen Inland- und Auslandkompensation, einverstanden?</w:t>
      </w:r>
    </w:p>
    <w:p w14:paraId="7C870E20" w14:textId="77777777" w:rsidR="006B5BF3" w:rsidRPr="00C20300" w:rsidRDefault="006B5BF3" w:rsidP="00C309A5">
      <w:pPr>
        <w:tabs>
          <w:tab w:val="left" w:pos="1418"/>
          <w:tab w:val="left" w:pos="2552"/>
        </w:tabs>
        <w:spacing w:after="120" w:line="260" w:lineRule="atLeast"/>
        <w:ind w:left="1418"/>
        <w:rPr>
          <w:rFonts w:ascii="Calibri Light" w:hAnsi="Calibri Light"/>
          <w:i/>
          <w:szCs w:val="22"/>
        </w:rPr>
      </w:pPr>
      <w:r w:rsidRPr="00C20300">
        <w:rPr>
          <w:rFonts w:ascii="Calibri Light" w:hAnsi="Calibri Light"/>
          <w:i/>
          <w:szCs w:val="22"/>
        </w:rPr>
        <w:t xml:space="preserve">Erläuternder Bericht: Ziffer </w:t>
      </w:r>
      <w:r w:rsidR="00A31FD7" w:rsidRPr="00C20300">
        <w:rPr>
          <w:rFonts w:ascii="Calibri Light" w:hAnsi="Calibri Light"/>
          <w:i/>
          <w:szCs w:val="22"/>
        </w:rPr>
        <w:t>6.6.2</w:t>
      </w:r>
    </w:p>
    <w:p w14:paraId="6435D11E" w14:textId="403592B7" w:rsidR="006B5BF3" w:rsidRPr="00C20300" w:rsidRDefault="006B5BF3" w:rsidP="006B5BF3">
      <w:pPr>
        <w:tabs>
          <w:tab w:val="left" w:pos="1418"/>
          <w:tab w:val="left" w:pos="2552"/>
        </w:tabs>
        <w:spacing w:before="0" w:after="120" w:line="260" w:lineRule="atLeast"/>
        <w:ind w:left="1418"/>
        <w:rPr>
          <w:rFonts w:ascii="Calibri Light" w:hAnsi="Calibri Light"/>
          <w:i/>
          <w:szCs w:val="22"/>
        </w:rPr>
      </w:pPr>
      <w:r w:rsidRPr="00C20300">
        <w:rPr>
          <w:rFonts w:ascii="Calibri Light" w:hAnsi="Calibri Light"/>
          <w:i/>
          <w:szCs w:val="22"/>
        </w:rPr>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A31FD7" w:rsidRPr="00C20300">
        <w:rPr>
          <w:rFonts w:ascii="Calibri Light" w:hAnsi="Calibri Light"/>
          <w:i/>
          <w:szCs w:val="22"/>
        </w:rPr>
        <w:t>25 - 27</w:t>
      </w:r>
    </w:p>
    <w:p w14:paraId="15EA67AD" w14:textId="2CEE0916" w:rsidR="006B5BF3" w:rsidRPr="00C20300" w:rsidRDefault="00AE3860" w:rsidP="006B5BF3">
      <w:pPr>
        <w:tabs>
          <w:tab w:val="left" w:pos="1200"/>
          <w:tab w:val="left" w:pos="1418"/>
        </w:tabs>
        <w:spacing w:before="0" w:after="120" w:line="260" w:lineRule="atLeast"/>
        <w:ind w:left="1418"/>
        <w:contextualSpacing/>
        <w:rPr>
          <w:rFonts w:ascii="Calibri Light" w:hAnsi="Calibri Light"/>
          <w:szCs w:val="22"/>
        </w:rPr>
      </w:pPr>
      <w:sdt>
        <w:sdtPr>
          <w:rPr>
            <w:rFonts w:ascii="Calibri Light" w:hAnsi="Calibri Light"/>
            <w:szCs w:val="22"/>
          </w:rPr>
          <w:id w:val="619582871"/>
          <w:lock w:val="sdtLocked"/>
          <w14:checkbox>
            <w14:checked w14:val="0"/>
            <w14:checkedState w14:val="2612" w14:font="MS Gothic"/>
            <w14:uncheckedState w14:val="2610" w14:font="MS Gothic"/>
          </w14:checkbox>
        </w:sdtPr>
        <w:sdtEndPr/>
        <w:sdtContent>
          <w:r w:rsidR="00C62548">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r w:rsidR="00C62548">
        <w:rPr>
          <w:rFonts w:ascii="Calibri Light" w:hAnsi="Calibri Light"/>
          <w:szCs w:val="22"/>
        </w:rPr>
        <w:tab/>
      </w:r>
      <w:sdt>
        <w:sdtPr>
          <w:rPr>
            <w:rFonts w:ascii="Calibri Light" w:hAnsi="Calibri Light"/>
            <w:szCs w:val="22"/>
          </w:rPr>
          <w:id w:val="1083260654"/>
          <w:lock w:val="sdtLocked"/>
          <w14:checkbox>
            <w14:checked w14:val="1"/>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6B5BF3" w:rsidRPr="00C20300">
        <w:rPr>
          <w:rFonts w:ascii="Calibri Light" w:hAnsi="Calibri Light"/>
          <w:szCs w:val="22"/>
        </w:rPr>
        <w:t xml:space="preserve"> Ja, aber</w:t>
      </w:r>
      <w:r w:rsidR="001C142B">
        <w:rPr>
          <w:rFonts w:ascii="Calibri Light" w:hAnsi="Calibri Light"/>
          <w:szCs w:val="22"/>
        </w:rPr>
        <w:t>…</w:t>
      </w:r>
    </w:p>
    <w:p w14:paraId="5C981D3B" w14:textId="4CBFD901" w:rsidR="006B5BF3" w:rsidRPr="00C20300" w:rsidRDefault="00AE3860" w:rsidP="006B5BF3">
      <w:pPr>
        <w:tabs>
          <w:tab w:val="left" w:pos="1200"/>
          <w:tab w:val="left" w:pos="1418"/>
        </w:tabs>
        <w:spacing w:before="0" w:after="120" w:line="260" w:lineRule="atLeast"/>
        <w:ind w:left="1418"/>
        <w:contextualSpacing/>
        <w:rPr>
          <w:rFonts w:ascii="Calibri Light" w:hAnsi="Calibri Light"/>
          <w:szCs w:val="22"/>
        </w:rPr>
      </w:pPr>
      <w:sdt>
        <w:sdtPr>
          <w:rPr>
            <w:rFonts w:ascii="Calibri Light" w:hAnsi="Calibri Light"/>
            <w:szCs w:val="22"/>
          </w:rPr>
          <w:id w:val="-335308570"/>
          <w:lock w:val="sdtLocked"/>
          <w14:checkbox>
            <w14:checked w14:val="0"/>
            <w14:checkedState w14:val="2612" w14:font="MS Gothic"/>
            <w14:uncheckedState w14:val="2610" w14:font="MS Gothic"/>
          </w14:checkbox>
        </w:sdtPr>
        <w:sdtEndPr/>
        <w:sdtContent>
          <w:r w:rsidR="00C62548">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r w:rsidR="00C62548">
        <w:rPr>
          <w:rFonts w:ascii="Calibri Light" w:hAnsi="Calibri Light"/>
          <w:szCs w:val="22"/>
        </w:rPr>
        <w:tab/>
      </w:r>
      <w:sdt>
        <w:sdtPr>
          <w:rPr>
            <w:rFonts w:ascii="Calibri Light" w:hAnsi="Calibri Light"/>
            <w:szCs w:val="22"/>
          </w:rPr>
          <w:id w:val="1580788572"/>
          <w:lock w:val="sdtLocked"/>
          <w14:checkbox>
            <w14:checked w14:val="0"/>
            <w14:checkedState w14:val="2612" w14:font="MS Gothic"/>
            <w14:uncheckedState w14:val="2610" w14:font="MS Gothic"/>
          </w14:checkbox>
        </w:sdtPr>
        <w:sdtEndPr/>
        <w:sdtContent>
          <w:r w:rsidR="00C62548">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3BA62CAF" w14:textId="24C7797C" w:rsidR="008B0013" w:rsidRDefault="00AE3860" w:rsidP="006B5BF3">
      <w:pPr>
        <w:tabs>
          <w:tab w:val="left" w:pos="1200"/>
          <w:tab w:val="left" w:pos="1418"/>
        </w:tabs>
        <w:spacing w:before="0" w:after="120" w:line="260" w:lineRule="atLeast"/>
        <w:ind w:left="1418"/>
        <w:contextualSpacing/>
        <w:rPr>
          <w:rFonts w:ascii="Calibri Light" w:hAnsi="Calibri Light"/>
          <w:szCs w:val="22"/>
        </w:rPr>
      </w:pPr>
      <w:sdt>
        <w:sdtPr>
          <w:rPr>
            <w:rFonts w:ascii="Calibri Light" w:hAnsi="Calibri Light"/>
            <w:szCs w:val="22"/>
          </w:rPr>
          <w:id w:val="209305811"/>
          <w:lock w:val="sdtLocked"/>
          <w14:checkbox>
            <w14:checked w14:val="0"/>
            <w14:checkedState w14:val="2612" w14:font="MS Gothic"/>
            <w14:uncheckedState w14:val="2610" w14:font="MS Gothic"/>
          </w14:checkbox>
        </w:sdtPr>
        <w:sdtEndPr/>
        <w:sdtContent>
          <w:r w:rsidR="00C62548">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3B8212AB" w14:textId="77777777" w:rsidR="00C10078" w:rsidRPr="00C20300" w:rsidRDefault="00C10078" w:rsidP="006B5BF3">
      <w:pPr>
        <w:tabs>
          <w:tab w:val="left" w:pos="1200"/>
          <w:tab w:val="left" w:pos="1418"/>
        </w:tabs>
        <w:spacing w:before="0" w:after="120" w:line="260" w:lineRule="atLeast"/>
        <w:ind w:left="1418"/>
        <w:contextualSpacing/>
        <w:rPr>
          <w:rFonts w:ascii="Calibri Light" w:hAnsi="Calibri Light"/>
          <w:szCs w:val="22"/>
        </w:rPr>
      </w:pPr>
    </w:p>
    <w:p w14:paraId="09BF5526" w14:textId="77777777" w:rsidR="000A4EAA" w:rsidRDefault="006B5BF3" w:rsidP="000A4EAA">
      <w:pPr>
        <w:tabs>
          <w:tab w:val="left" w:pos="1418"/>
          <w:tab w:val="left" w:pos="2410"/>
        </w:tabs>
        <w:spacing w:before="0" w:after="120" w:line="260" w:lineRule="atLeast"/>
        <w:ind w:left="1416" w:hanging="1416"/>
        <w:rPr>
          <w:rFonts w:ascii="Calibri Light" w:hAnsi="Calibri Light"/>
          <w:b/>
          <w:szCs w:val="22"/>
        </w:rPr>
      </w:pPr>
      <w:r w:rsidRPr="00C20300">
        <w:rPr>
          <w:rFonts w:ascii="Calibri Light" w:hAnsi="Calibri Light"/>
          <w:b/>
          <w:szCs w:val="22"/>
        </w:rPr>
        <w:tab/>
      </w:r>
      <w:r w:rsidRPr="00C20300">
        <w:rPr>
          <w:rFonts w:ascii="Calibri Light" w:hAnsi="Calibri Light"/>
          <w:b/>
          <w:szCs w:val="22"/>
        </w:rPr>
        <w:tab/>
        <w:t xml:space="preserve">Begründung: </w:t>
      </w:r>
    </w:p>
    <w:p w14:paraId="2E2B508F" w14:textId="515EED94" w:rsidR="000A4EAA" w:rsidRPr="000A4EAA" w:rsidRDefault="000A4EAA" w:rsidP="000A4EAA">
      <w:pPr>
        <w:tabs>
          <w:tab w:val="left" w:pos="1418"/>
          <w:tab w:val="left" w:pos="2410"/>
        </w:tabs>
        <w:spacing w:before="0" w:after="120" w:line="260" w:lineRule="atLeast"/>
        <w:ind w:left="1416" w:hanging="1416"/>
        <w:rPr>
          <w:rFonts w:ascii="Calibri Light" w:hAnsi="Calibri Light"/>
          <w:szCs w:val="22"/>
        </w:rPr>
      </w:pPr>
      <w:r>
        <w:rPr>
          <w:rFonts w:ascii="Calibri Light" w:hAnsi="Calibri Light"/>
          <w:b/>
          <w:szCs w:val="22"/>
        </w:rPr>
        <w:tab/>
      </w:r>
      <w:r w:rsidRPr="002D43E3">
        <w:rPr>
          <w:rFonts w:ascii="Calibri Light" w:hAnsi="Calibri Light"/>
          <w:szCs w:val="22"/>
        </w:rPr>
        <w:t xml:space="preserve">Der Verkehr macht den </w:t>
      </w:r>
      <w:r w:rsidR="00766E2C">
        <w:rPr>
          <w:rFonts w:ascii="Calibri Light" w:hAnsi="Calibri Light"/>
          <w:szCs w:val="22"/>
        </w:rPr>
        <w:t>zweit</w:t>
      </w:r>
      <w:r w:rsidRPr="002D43E3">
        <w:rPr>
          <w:rFonts w:ascii="Calibri Light" w:hAnsi="Calibri Light"/>
          <w:szCs w:val="22"/>
        </w:rPr>
        <w:t xml:space="preserve">grössten </w:t>
      </w:r>
      <w:r w:rsidR="00766E2C">
        <w:rPr>
          <w:rFonts w:ascii="Calibri Light" w:hAnsi="Calibri Light"/>
          <w:szCs w:val="22"/>
        </w:rPr>
        <w:t xml:space="preserve">von </w:t>
      </w:r>
      <w:r w:rsidRPr="002D43E3">
        <w:rPr>
          <w:rFonts w:ascii="Calibri Light" w:hAnsi="Calibri Light"/>
          <w:szCs w:val="22"/>
        </w:rPr>
        <w:t>Anteil unserer CO</w:t>
      </w:r>
      <w:r w:rsidRPr="002D43E3">
        <w:rPr>
          <w:rFonts w:ascii="Calibri Light" w:hAnsi="Calibri Light"/>
          <w:szCs w:val="22"/>
          <w:vertAlign w:val="subscript"/>
        </w:rPr>
        <w:t>2</w:t>
      </w:r>
      <w:r w:rsidRPr="002D43E3">
        <w:rPr>
          <w:rFonts w:ascii="Calibri Light" w:hAnsi="Calibri Light"/>
          <w:szCs w:val="22"/>
        </w:rPr>
        <w:t>-Emissionen aus.</w:t>
      </w:r>
      <w:r w:rsidRPr="000A4EAA">
        <w:rPr>
          <w:rFonts w:ascii="Calibri Light" w:hAnsi="Calibri Light"/>
          <w:szCs w:val="22"/>
        </w:rPr>
        <w:t xml:space="preserve"> Wie Studien aufzeigen, bestehen im Verkehrsbereich nach wie vor auch die grössten Reduktionspotenzial</w:t>
      </w:r>
      <w:r w:rsidR="00B6455F">
        <w:rPr>
          <w:rFonts w:ascii="Calibri Light" w:hAnsi="Calibri Light"/>
          <w:szCs w:val="22"/>
        </w:rPr>
        <w:t>e</w:t>
      </w:r>
      <w:r w:rsidRPr="000A4EAA">
        <w:rPr>
          <w:rFonts w:ascii="Calibri Light" w:hAnsi="Calibri Light"/>
          <w:szCs w:val="22"/>
        </w:rPr>
        <w:t xml:space="preserve"> und wichtige Wirkungshebel zur Emissionsreduktion</w:t>
      </w:r>
      <w:r w:rsidR="00517716">
        <w:rPr>
          <w:rStyle w:val="Funotenzeichen"/>
          <w:szCs w:val="22"/>
        </w:rPr>
        <w:footnoteReference w:id="6"/>
      </w:r>
      <w:r w:rsidRPr="000A4EAA">
        <w:rPr>
          <w:rFonts w:ascii="Calibri Light" w:hAnsi="Calibri Light"/>
          <w:szCs w:val="22"/>
        </w:rPr>
        <w:t>. Massnahmen, welche die Emissionen des Verkehrs direkt reduzieren, haben daher erste Priorität (z.B. Emissionsvorschriften für Fahrzeuge, Förderung der Elektromobilität, Mobility Pricing). Trotzdem unterstützt swisscleantech die Kompensationspflicht für Importeure fossiler Treibstoffe als Second Best Massnahme.</w:t>
      </w:r>
    </w:p>
    <w:p w14:paraId="7599E4CE" w14:textId="787C61AD" w:rsidR="000A4EAA" w:rsidRPr="000A4EAA" w:rsidRDefault="000A4EAA" w:rsidP="004B46F2">
      <w:pPr>
        <w:tabs>
          <w:tab w:val="left" w:pos="1418"/>
          <w:tab w:val="left" w:pos="2410"/>
        </w:tabs>
        <w:spacing w:before="0" w:after="120" w:line="260" w:lineRule="atLeast"/>
        <w:ind w:left="1416" w:hanging="1416"/>
        <w:rPr>
          <w:rFonts w:ascii="Calibri Light" w:hAnsi="Calibri Light"/>
          <w:szCs w:val="22"/>
        </w:rPr>
      </w:pPr>
      <w:r>
        <w:rPr>
          <w:rFonts w:ascii="Calibri Light" w:hAnsi="Calibri Light"/>
          <w:b/>
          <w:szCs w:val="22"/>
        </w:rPr>
        <w:tab/>
      </w:r>
      <w:r w:rsidRPr="000A4EAA">
        <w:rPr>
          <w:rFonts w:ascii="Calibri Light" w:hAnsi="Calibri Light"/>
          <w:szCs w:val="22"/>
        </w:rPr>
        <w:t xml:space="preserve">Bei der Kompensationspflicht muss allerdings ein hoher Inlandkompensationsanteil gewährleistet sei. So tragen Importeure fossiler Treibstoffe zwar nicht zur direkten Dekarboniserung des Verkehrssektors, aber zum Klimaschutz im Inland bei. Dies </w:t>
      </w:r>
      <w:r w:rsidRPr="000A4EAA">
        <w:rPr>
          <w:rFonts w:ascii="Calibri Light" w:hAnsi="Calibri Light"/>
          <w:szCs w:val="22"/>
        </w:rPr>
        <w:lastRenderedPageBreak/>
        <w:t>würde es beispielsweise ermöglichen, bei Bedarf ein privat finanziertes Gebäudeprogramm aufzugleisen</w:t>
      </w:r>
      <w:r w:rsidR="004B46F2">
        <w:rPr>
          <w:rFonts w:ascii="Calibri Light" w:hAnsi="Calibri Light"/>
          <w:szCs w:val="22"/>
        </w:rPr>
        <w:t xml:space="preserve">. </w:t>
      </w:r>
      <w:r w:rsidRPr="000A4EAA">
        <w:rPr>
          <w:rFonts w:ascii="Calibri Light" w:hAnsi="Calibri Light"/>
          <w:szCs w:val="22"/>
        </w:rPr>
        <w:t>Deshalb schlägt swisscleantech folgende Anpassung von Artikel 25 Absatz 3 vor:</w:t>
      </w:r>
    </w:p>
    <w:p w14:paraId="710D03A6" w14:textId="3C6E41C7" w:rsidR="006B5BF3" w:rsidRPr="00B6455F" w:rsidRDefault="000A4EAA" w:rsidP="000A4EAA">
      <w:pPr>
        <w:tabs>
          <w:tab w:val="left" w:pos="1418"/>
          <w:tab w:val="left" w:pos="2410"/>
        </w:tabs>
        <w:spacing w:before="0" w:after="120" w:line="260" w:lineRule="atLeast"/>
        <w:ind w:left="1416" w:hanging="1416"/>
        <w:rPr>
          <w:rFonts w:ascii="Calibri Light" w:hAnsi="Calibri Light"/>
          <w:i/>
          <w:szCs w:val="22"/>
        </w:rPr>
      </w:pPr>
      <w:r>
        <w:rPr>
          <w:rFonts w:ascii="Calibri Light" w:hAnsi="Calibri Light"/>
          <w:b/>
          <w:szCs w:val="22"/>
        </w:rPr>
        <w:tab/>
      </w:r>
      <w:r w:rsidRPr="00B6455F">
        <w:rPr>
          <w:rFonts w:ascii="Calibri Light" w:hAnsi="Calibri Light"/>
          <w:i/>
          <w:szCs w:val="22"/>
        </w:rPr>
        <w:t>Der Bundesrat legt den Anteil der CO</w:t>
      </w:r>
      <w:r w:rsidRPr="00B6455F">
        <w:rPr>
          <w:rFonts w:ascii="Calibri Light" w:hAnsi="Calibri Light"/>
          <w:i/>
          <w:szCs w:val="22"/>
          <w:vertAlign w:val="subscript"/>
        </w:rPr>
        <w:t>2</w:t>
      </w:r>
      <w:r w:rsidRPr="00B6455F">
        <w:rPr>
          <w:rFonts w:ascii="Calibri Light" w:hAnsi="Calibri Light"/>
          <w:i/>
          <w:szCs w:val="22"/>
        </w:rPr>
        <w:t xml:space="preserve">-Emissionen, der kompensiert werden muss, nach Anhörung der Branche, nach Massgabe der Erreichung der Verminderungsziele nach Artikel 3 fest; dieser muss </w:t>
      </w:r>
      <w:r w:rsidRPr="00B6455F">
        <w:rPr>
          <w:rFonts w:ascii="Calibri Light" w:hAnsi="Calibri Light"/>
          <w:b/>
          <w:i/>
          <w:szCs w:val="22"/>
        </w:rPr>
        <w:t>mindestens 50 und</w:t>
      </w:r>
      <w:r w:rsidRPr="00B6455F">
        <w:rPr>
          <w:rFonts w:ascii="Calibri Light" w:hAnsi="Calibri Light"/>
          <w:i/>
          <w:szCs w:val="22"/>
        </w:rPr>
        <w:t xml:space="preserve"> soll höchstens 80 Prozent betragen. Der Bundesrat bestimmt den Anteil der in der Schweiz durchzuführenden Kompensationsmassnahmen; dieser beträgt </w:t>
      </w:r>
      <w:r w:rsidRPr="00B6455F">
        <w:rPr>
          <w:rFonts w:ascii="Calibri Light" w:hAnsi="Calibri Light"/>
          <w:b/>
          <w:i/>
          <w:szCs w:val="22"/>
        </w:rPr>
        <w:t>mindestens 50</w:t>
      </w:r>
      <w:r w:rsidRPr="00B6455F">
        <w:rPr>
          <w:rFonts w:ascii="Calibri Light" w:hAnsi="Calibri Light"/>
          <w:i/>
          <w:szCs w:val="22"/>
        </w:rPr>
        <w:t xml:space="preserve"> Prozent.</w:t>
      </w:r>
    </w:p>
    <w:p w14:paraId="71D8C4EE" w14:textId="080BB81F" w:rsidR="00C62548" w:rsidRPr="000A4EAA" w:rsidRDefault="006B5BF3" w:rsidP="000A4EAA">
      <w:pPr>
        <w:tabs>
          <w:tab w:val="left" w:pos="1418"/>
          <w:tab w:val="left" w:pos="2410"/>
        </w:tabs>
        <w:spacing w:before="0" w:after="120" w:line="260" w:lineRule="atLeast"/>
        <w:ind w:left="1416" w:hanging="1416"/>
        <w:rPr>
          <w:rFonts w:ascii="Calibri Light" w:hAnsi="Calibri Light"/>
          <w:shd w:val="clear" w:color="auto" w:fill="D9D9D9"/>
        </w:rPr>
      </w:pPr>
      <w:r w:rsidRPr="00C20300">
        <w:rPr>
          <w:rFonts w:ascii="Calibri Light" w:hAnsi="Calibri Light"/>
          <w:szCs w:val="22"/>
        </w:rPr>
        <w:tab/>
      </w:r>
      <w:sdt>
        <w:sdtPr>
          <w:rPr>
            <w:rFonts w:ascii="Calibri Light" w:hAnsi="Calibri Light"/>
            <w:shd w:val="clear" w:color="auto" w:fill="D9D9D9"/>
          </w:rPr>
          <w:id w:val="-1616209106"/>
          <w:lock w:val="sdtLocked"/>
          <w:showingPlcHdr/>
          <w:text/>
        </w:sdtPr>
        <w:sdtEndPr>
          <w:rPr>
            <w:szCs w:val="22"/>
          </w:rPr>
        </w:sdtEndPr>
        <w:sdtContent>
          <w:r w:rsidR="000A4EAA">
            <w:rPr>
              <w:rFonts w:ascii="Calibri Light" w:hAnsi="Calibri Light"/>
              <w:shd w:val="clear" w:color="auto" w:fill="D9D9D9"/>
            </w:rPr>
            <w:t xml:space="preserve">     </w:t>
          </w:r>
        </w:sdtContent>
      </w:sdt>
    </w:p>
    <w:p w14:paraId="660D08B4" w14:textId="2D44A0C1" w:rsidR="006B5BF3" w:rsidRPr="00000DE2" w:rsidRDefault="004F5E5F" w:rsidP="007B3547">
      <w:pPr>
        <w:numPr>
          <w:ilvl w:val="0"/>
          <w:numId w:val="29"/>
        </w:numPr>
        <w:tabs>
          <w:tab w:val="left" w:pos="0"/>
          <w:tab w:val="left" w:pos="1560"/>
        </w:tabs>
        <w:spacing w:before="0" w:after="120" w:line="260" w:lineRule="atLeast"/>
        <w:ind w:left="1418" w:hanging="284"/>
        <w:contextualSpacing/>
        <w:jc w:val="left"/>
        <w:rPr>
          <w:rFonts w:ascii="Calibri Light" w:hAnsi="Calibri Light"/>
          <w:b/>
          <w:szCs w:val="22"/>
        </w:rPr>
      </w:pPr>
      <w:r>
        <w:rPr>
          <w:rFonts w:ascii="Calibri Light" w:hAnsi="Calibri Light"/>
          <w:b/>
          <w:szCs w:val="22"/>
        </w:rPr>
        <w:t>Sind S</w:t>
      </w:r>
      <w:r w:rsidR="006B5BF3" w:rsidRPr="00C20300">
        <w:rPr>
          <w:rFonts w:ascii="Calibri Light" w:hAnsi="Calibri Light"/>
          <w:b/>
          <w:szCs w:val="22"/>
        </w:rPr>
        <w:t xml:space="preserve">ie mit </w:t>
      </w:r>
      <w:r w:rsidR="006250EB">
        <w:rPr>
          <w:rFonts w:ascii="Calibri Light" w:hAnsi="Calibri Light"/>
          <w:b/>
          <w:szCs w:val="22"/>
        </w:rPr>
        <w:t>einer</w:t>
      </w:r>
      <w:r w:rsidR="006B5BF3" w:rsidRPr="00C20300">
        <w:rPr>
          <w:rFonts w:ascii="Calibri Light" w:hAnsi="Calibri Light"/>
          <w:b/>
          <w:szCs w:val="22"/>
        </w:rPr>
        <w:t xml:space="preserve"> Weiterführung der CO</w:t>
      </w:r>
      <w:r w:rsidR="006B5BF3" w:rsidRPr="00E06EB6">
        <w:rPr>
          <w:rFonts w:ascii="Calibri Light" w:hAnsi="Calibri Light"/>
          <w:b/>
          <w:szCs w:val="22"/>
          <w:vertAlign w:val="subscript"/>
        </w:rPr>
        <w:t>2</w:t>
      </w:r>
      <w:r w:rsidR="006B5BF3" w:rsidRPr="00C20300">
        <w:rPr>
          <w:rFonts w:ascii="Calibri Light" w:hAnsi="Calibri Light"/>
          <w:b/>
          <w:szCs w:val="22"/>
        </w:rPr>
        <w:t xml:space="preserve">-Emissionsvorschriften für Fahrzeuge (für Personenwagen sowie für Lieferwagen und leichte Sattelschlepper) </w:t>
      </w:r>
      <w:r w:rsidR="006250EB" w:rsidRPr="00000DE2">
        <w:rPr>
          <w:rFonts w:ascii="Calibri Light" w:hAnsi="Calibri Light"/>
          <w:b/>
          <w:szCs w:val="22"/>
        </w:rPr>
        <w:t xml:space="preserve">in Anlehnung an die EU </w:t>
      </w:r>
      <w:r w:rsidR="006B5BF3" w:rsidRPr="00000DE2">
        <w:rPr>
          <w:rFonts w:ascii="Calibri Light" w:hAnsi="Calibri Light"/>
          <w:b/>
          <w:szCs w:val="22"/>
        </w:rPr>
        <w:t>einverstanden</w:t>
      </w:r>
      <w:r w:rsidR="00000DE2">
        <w:rPr>
          <w:rFonts w:ascii="Calibri Light" w:hAnsi="Calibri Light"/>
          <w:b/>
          <w:szCs w:val="22"/>
        </w:rPr>
        <w:t>?</w:t>
      </w:r>
      <w:bookmarkStart w:id="12" w:name="_GoBack"/>
      <w:bookmarkEnd w:id="12"/>
    </w:p>
    <w:p w14:paraId="1D13DF33" w14:textId="77777777" w:rsidR="006B5BF3" w:rsidRPr="00C20300" w:rsidRDefault="006B5BF3" w:rsidP="007B3547">
      <w:pPr>
        <w:tabs>
          <w:tab w:val="left" w:pos="1418"/>
          <w:tab w:val="left" w:pos="2552"/>
        </w:tabs>
        <w:spacing w:after="120" w:line="260" w:lineRule="atLeast"/>
        <w:ind w:left="1418"/>
        <w:rPr>
          <w:rFonts w:ascii="Calibri Light" w:hAnsi="Calibri Light"/>
          <w:i/>
          <w:szCs w:val="22"/>
        </w:rPr>
      </w:pPr>
      <w:r w:rsidRPr="00C20300">
        <w:rPr>
          <w:rFonts w:ascii="Calibri Light" w:hAnsi="Calibri Light"/>
          <w:i/>
          <w:szCs w:val="22"/>
        </w:rPr>
        <w:t xml:space="preserve">Erläuternder Bericht: Ziffer </w:t>
      </w:r>
      <w:r w:rsidR="00A31FD7" w:rsidRPr="00C20300">
        <w:rPr>
          <w:rFonts w:ascii="Calibri Light" w:hAnsi="Calibri Light"/>
          <w:i/>
          <w:szCs w:val="22"/>
        </w:rPr>
        <w:t>6.6.1</w:t>
      </w:r>
    </w:p>
    <w:p w14:paraId="1E665A08" w14:textId="57F82B76" w:rsidR="006B5BF3" w:rsidRPr="00C20300" w:rsidRDefault="006B5BF3" w:rsidP="006B5BF3">
      <w:pPr>
        <w:tabs>
          <w:tab w:val="left" w:pos="1418"/>
          <w:tab w:val="left" w:pos="2552"/>
        </w:tabs>
        <w:spacing w:before="0" w:after="120" w:line="260" w:lineRule="atLeast"/>
        <w:ind w:left="1418"/>
        <w:rPr>
          <w:rFonts w:ascii="Calibri Light" w:hAnsi="Calibri Light"/>
          <w:i/>
          <w:szCs w:val="22"/>
        </w:rPr>
      </w:pPr>
      <w:r w:rsidRPr="00C20300">
        <w:rPr>
          <w:rFonts w:ascii="Calibri Light" w:hAnsi="Calibri Light"/>
          <w:i/>
          <w:szCs w:val="22"/>
        </w:rPr>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A31FD7" w:rsidRPr="00C20300">
        <w:rPr>
          <w:rFonts w:ascii="Calibri Light" w:hAnsi="Calibri Light"/>
          <w:i/>
          <w:szCs w:val="22"/>
        </w:rPr>
        <w:t>10 - 15</w:t>
      </w:r>
    </w:p>
    <w:p w14:paraId="5798A8B7" w14:textId="0E7CF14A" w:rsidR="006B5BF3" w:rsidRPr="00C20300" w:rsidRDefault="00AE3860" w:rsidP="006B5BF3">
      <w:pPr>
        <w:tabs>
          <w:tab w:val="left" w:pos="1200"/>
          <w:tab w:val="left" w:pos="1418"/>
        </w:tabs>
        <w:spacing w:before="0" w:after="120" w:line="260" w:lineRule="atLeast"/>
        <w:ind w:left="1560" w:hanging="142"/>
        <w:contextualSpacing/>
        <w:rPr>
          <w:rFonts w:ascii="Calibri Light" w:hAnsi="Calibri Light"/>
          <w:szCs w:val="22"/>
        </w:rPr>
      </w:pPr>
      <w:sdt>
        <w:sdtPr>
          <w:rPr>
            <w:rFonts w:ascii="Calibri Light" w:hAnsi="Calibri Light"/>
            <w:szCs w:val="22"/>
          </w:rPr>
          <w:id w:val="1878120400"/>
          <w:lock w:val="sdtLocked"/>
          <w14:checkbox>
            <w14:checked w14:val="0"/>
            <w14:checkedState w14:val="2612" w14:font="MS Gothic"/>
            <w14:uncheckedState w14:val="2610" w14:font="MS Gothic"/>
          </w14:checkbox>
        </w:sdtPr>
        <w:sdtEndPr/>
        <w:sdtContent>
          <w:r w:rsidR="000D61FD">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r w:rsidR="00C62548">
        <w:rPr>
          <w:rFonts w:ascii="Calibri Light" w:hAnsi="Calibri Light"/>
          <w:szCs w:val="22"/>
        </w:rPr>
        <w:tab/>
      </w:r>
      <w:sdt>
        <w:sdtPr>
          <w:rPr>
            <w:rFonts w:ascii="Calibri Light" w:hAnsi="Calibri Light"/>
            <w:szCs w:val="22"/>
          </w:rPr>
          <w:id w:val="678246461"/>
          <w:lock w:val="sdtLocked"/>
          <w14:checkbox>
            <w14:checked w14:val="1"/>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6B5BF3" w:rsidRPr="00C20300">
        <w:rPr>
          <w:rFonts w:ascii="Calibri Light" w:hAnsi="Calibri Light"/>
          <w:szCs w:val="22"/>
        </w:rPr>
        <w:t xml:space="preserve"> </w:t>
      </w:r>
      <w:r w:rsidR="001C142B">
        <w:rPr>
          <w:rFonts w:ascii="Calibri Light" w:hAnsi="Calibri Light"/>
          <w:szCs w:val="22"/>
        </w:rPr>
        <w:t>Ja, aber…</w:t>
      </w:r>
    </w:p>
    <w:p w14:paraId="168D5D15" w14:textId="28596C70" w:rsidR="006B5BF3" w:rsidRPr="00C20300" w:rsidRDefault="00AE3860" w:rsidP="006B5BF3">
      <w:pPr>
        <w:tabs>
          <w:tab w:val="left" w:pos="1200"/>
          <w:tab w:val="left" w:pos="1418"/>
        </w:tabs>
        <w:spacing w:before="0" w:after="120" w:line="260" w:lineRule="atLeast"/>
        <w:ind w:left="1560" w:hanging="142"/>
        <w:contextualSpacing/>
        <w:rPr>
          <w:rFonts w:ascii="Calibri Light" w:hAnsi="Calibri Light"/>
          <w:szCs w:val="22"/>
        </w:rPr>
      </w:pPr>
      <w:sdt>
        <w:sdtPr>
          <w:rPr>
            <w:rFonts w:ascii="Calibri Light" w:hAnsi="Calibri Light"/>
            <w:szCs w:val="22"/>
          </w:rPr>
          <w:id w:val="720255052"/>
          <w:lock w:val="sdtLocked"/>
          <w14:checkbox>
            <w14:checked w14:val="0"/>
            <w14:checkedState w14:val="2612" w14:font="MS Gothic"/>
            <w14:uncheckedState w14:val="2610" w14:font="MS Gothic"/>
          </w14:checkbox>
        </w:sdtPr>
        <w:sdtEndPr/>
        <w:sdtContent>
          <w:r w:rsidR="00391437">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r w:rsidR="00C62548">
        <w:rPr>
          <w:rFonts w:ascii="Calibri Light" w:hAnsi="Calibri Light"/>
          <w:szCs w:val="22"/>
        </w:rPr>
        <w:tab/>
      </w:r>
      <w:sdt>
        <w:sdtPr>
          <w:rPr>
            <w:rFonts w:ascii="Calibri Light" w:hAnsi="Calibri Light"/>
            <w:szCs w:val="22"/>
          </w:rPr>
          <w:id w:val="659892299"/>
          <w:lock w:val="sdtLocked"/>
          <w14:checkbox>
            <w14:checked w14:val="0"/>
            <w14:checkedState w14:val="2612" w14:font="MS Gothic"/>
            <w14:uncheckedState w14:val="2610" w14:font="MS Gothic"/>
          </w14:checkbox>
        </w:sdtPr>
        <w:sdtEndPr/>
        <w:sdtContent>
          <w:r w:rsidR="00391437">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4838B7FC" w14:textId="36F1BEA7" w:rsidR="006B5BF3" w:rsidRPr="00C20300" w:rsidRDefault="00AE3860" w:rsidP="006B5BF3">
      <w:pPr>
        <w:tabs>
          <w:tab w:val="left" w:pos="1200"/>
          <w:tab w:val="left" w:pos="1418"/>
        </w:tabs>
        <w:spacing w:before="0" w:after="120" w:line="260" w:lineRule="atLeast"/>
        <w:ind w:left="1560" w:hanging="142"/>
        <w:contextualSpacing/>
        <w:rPr>
          <w:rFonts w:ascii="Calibri Light" w:hAnsi="Calibri Light"/>
          <w:szCs w:val="22"/>
        </w:rPr>
      </w:pPr>
      <w:sdt>
        <w:sdtPr>
          <w:rPr>
            <w:rFonts w:ascii="Calibri Light" w:hAnsi="Calibri Light"/>
            <w:szCs w:val="22"/>
          </w:rPr>
          <w:id w:val="900786248"/>
          <w:lock w:val="sdtLocked"/>
          <w14:checkbox>
            <w14:checked w14:val="0"/>
            <w14:checkedState w14:val="2612" w14:font="MS Gothic"/>
            <w14:uncheckedState w14:val="2610" w14:font="MS Gothic"/>
          </w14:checkbox>
        </w:sdtPr>
        <w:sdtEndPr/>
        <w:sdtContent>
          <w:r w:rsidR="00391437">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42F711B8" w14:textId="77777777" w:rsidR="006B5BF3" w:rsidRPr="00C20300" w:rsidRDefault="006B5BF3" w:rsidP="006B5BF3">
      <w:pPr>
        <w:tabs>
          <w:tab w:val="left" w:pos="1200"/>
          <w:tab w:val="left" w:pos="1560"/>
        </w:tabs>
        <w:spacing w:before="0" w:after="120" w:line="260" w:lineRule="atLeast"/>
        <w:ind w:left="1559"/>
        <w:contextualSpacing/>
        <w:rPr>
          <w:rFonts w:ascii="Calibri Light" w:hAnsi="Calibri Light"/>
          <w:szCs w:val="22"/>
          <w:shd w:val="clear" w:color="auto" w:fill="D9D9D9"/>
        </w:rPr>
      </w:pPr>
    </w:p>
    <w:p w14:paraId="2B202D7C" w14:textId="77777777" w:rsidR="00B6455F" w:rsidRDefault="006B5BF3" w:rsidP="006B5BF3">
      <w:pPr>
        <w:tabs>
          <w:tab w:val="left" w:pos="1418"/>
          <w:tab w:val="left" w:pos="2410"/>
        </w:tabs>
        <w:spacing w:before="0" w:after="120" w:line="260" w:lineRule="atLeast"/>
        <w:ind w:left="1416" w:firstLine="2"/>
        <w:rPr>
          <w:rFonts w:ascii="Calibri Light" w:hAnsi="Calibri Light"/>
          <w:szCs w:val="22"/>
        </w:rPr>
      </w:pPr>
      <w:r w:rsidRPr="00C20300">
        <w:rPr>
          <w:rFonts w:ascii="Calibri Light" w:hAnsi="Calibri Light"/>
          <w:b/>
          <w:szCs w:val="22"/>
        </w:rPr>
        <w:t xml:space="preserve">Begründung: </w:t>
      </w:r>
      <w:r w:rsidR="00673871">
        <w:rPr>
          <w:rFonts w:ascii="Calibri Light" w:hAnsi="Calibri Light"/>
          <w:b/>
          <w:szCs w:val="22"/>
        </w:rPr>
        <w:br/>
      </w:r>
      <w:r w:rsidR="00601EE9">
        <w:rPr>
          <w:rFonts w:ascii="Calibri Light" w:hAnsi="Calibri Light"/>
          <w:szCs w:val="22"/>
        </w:rPr>
        <w:br/>
      </w:r>
      <w:r w:rsidR="00673871" w:rsidRPr="00673871">
        <w:rPr>
          <w:rFonts w:ascii="Calibri Light" w:hAnsi="Calibri Light"/>
          <w:szCs w:val="22"/>
        </w:rPr>
        <w:t>swisscleantech unterstützt die Weiterführung der CO</w:t>
      </w:r>
      <w:r w:rsidR="00673871" w:rsidRPr="00B6455F">
        <w:rPr>
          <w:rFonts w:ascii="Calibri Light" w:hAnsi="Calibri Light"/>
          <w:szCs w:val="22"/>
          <w:vertAlign w:val="subscript"/>
        </w:rPr>
        <w:t>2</w:t>
      </w:r>
      <w:r w:rsidR="00673871" w:rsidRPr="00673871">
        <w:rPr>
          <w:rFonts w:ascii="Calibri Light" w:hAnsi="Calibri Light"/>
          <w:szCs w:val="22"/>
        </w:rPr>
        <w:t xml:space="preserve">-Emissionsvorschriften für Fahrzeuge. Wie oben aufgeführt weist </w:t>
      </w:r>
      <w:r w:rsidR="00B6455F">
        <w:rPr>
          <w:rFonts w:ascii="Calibri Light" w:hAnsi="Calibri Light"/>
          <w:szCs w:val="22"/>
        </w:rPr>
        <w:t>der Verkehrsbereich das grösste</w:t>
      </w:r>
      <w:r w:rsidR="00673871" w:rsidRPr="00673871">
        <w:rPr>
          <w:rFonts w:ascii="Calibri Light" w:hAnsi="Calibri Light"/>
          <w:szCs w:val="22"/>
        </w:rPr>
        <w:t xml:space="preserve"> Reduktionspotenzial und wichtige Wirkungshebel zur Emissionsreduktion auf. Zudem erwartet swisscleantech dass sich Elektrofahrzeuge und Fahrzeuge mit nicht fossilen Treibstoffen in nächster Zukunft beschleuni</w:t>
      </w:r>
      <w:r w:rsidR="00B6455F">
        <w:rPr>
          <w:rFonts w:ascii="Calibri Light" w:hAnsi="Calibri Light"/>
          <w:szCs w:val="22"/>
        </w:rPr>
        <w:t>gt im Markt durchsetzen werden.</w:t>
      </w:r>
      <w:r w:rsidR="00673871" w:rsidRPr="00673871">
        <w:rPr>
          <w:rFonts w:ascii="Calibri Light" w:hAnsi="Calibri Light"/>
          <w:szCs w:val="22"/>
        </w:rPr>
        <w:t xml:space="preserve"> Um die Reduktionspotenziale ausschöpfen zu können müssen die Emissionsvorschriften deshalb ambitionierter ausgestaltet sein. Zudem ist die in der Vorlage gesetzte Zeitspanne von 2021 bis und mit 2024 nicht nachvollziehbar. Deshalb schlägt swisscleantech vor den Gesetzesartikel 10 Absatz 1 wie folgt zu ändern:</w:t>
      </w:r>
    </w:p>
    <w:p w14:paraId="5028041C" w14:textId="77777777" w:rsidR="00B6455F" w:rsidRPr="00B6455F" w:rsidRDefault="00673871" w:rsidP="006B5BF3">
      <w:pPr>
        <w:tabs>
          <w:tab w:val="left" w:pos="1418"/>
          <w:tab w:val="left" w:pos="2410"/>
        </w:tabs>
        <w:spacing w:before="0" w:after="120" w:line="260" w:lineRule="atLeast"/>
        <w:ind w:left="1416" w:firstLine="2"/>
        <w:rPr>
          <w:rFonts w:ascii="Calibri Light" w:hAnsi="Calibri Light"/>
          <w:i/>
          <w:szCs w:val="22"/>
        </w:rPr>
      </w:pPr>
      <w:r w:rsidRPr="00B6455F">
        <w:rPr>
          <w:rFonts w:ascii="Calibri Light" w:hAnsi="Calibri Light"/>
          <w:b/>
          <w:i/>
          <w:szCs w:val="22"/>
        </w:rPr>
        <w:t>Alt</w:t>
      </w:r>
      <w:r w:rsidRPr="00B6455F">
        <w:rPr>
          <w:rFonts w:ascii="Calibri Light" w:hAnsi="Calibri Light"/>
          <w:i/>
          <w:szCs w:val="22"/>
        </w:rPr>
        <w:t>: Die CO</w:t>
      </w:r>
      <w:r w:rsidRPr="00B6455F">
        <w:rPr>
          <w:rFonts w:ascii="Calibri Light" w:hAnsi="Calibri Light"/>
          <w:i/>
          <w:szCs w:val="22"/>
          <w:vertAlign w:val="subscript"/>
        </w:rPr>
        <w:t>2</w:t>
      </w:r>
      <w:r w:rsidRPr="00B6455F">
        <w:rPr>
          <w:rFonts w:ascii="Calibri Light" w:hAnsi="Calibri Light"/>
          <w:i/>
          <w:szCs w:val="22"/>
        </w:rPr>
        <w:t>-Emissionen von Personenwagen, die erstmals in Verkehr gesetzt werden, sind von 2021 bis und mit 2024 pro Jahr im Durchschnitt auf 95 g CO</w:t>
      </w:r>
      <w:r w:rsidRPr="00B6455F">
        <w:rPr>
          <w:rFonts w:ascii="Calibri Light" w:hAnsi="Calibri Light"/>
          <w:i/>
          <w:szCs w:val="22"/>
          <w:vertAlign w:val="subscript"/>
        </w:rPr>
        <w:t>2</w:t>
      </w:r>
      <w:r w:rsidRPr="00B6455F">
        <w:rPr>
          <w:rFonts w:ascii="Calibri Light" w:hAnsi="Calibri Light"/>
          <w:i/>
          <w:szCs w:val="22"/>
        </w:rPr>
        <w:t xml:space="preserve">/km zu beschränken. </w:t>
      </w:r>
    </w:p>
    <w:p w14:paraId="1B6F8B26" w14:textId="2A32919F" w:rsidR="006B5BF3" w:rsidRPr="00673871" w:rsidRDefault="00673871" w:rsidP="006B5BF3">
      <w:pPr>
        <w:tabs>
          <w:tab w:val="left" w:pos="1418"/>
          <w:tab w:val="left" w:pos="2410"/>
        </w:tabs>
        <w:spacing w:before="0" w:after="120" w:line="260" w:lineRule="atLeast"/>
        <w:ind w:left="1416" w:firstLine="2"/>
        <w:rPr>
          <w:rFonts w:ascii="Calibri Light" w:hAnsi="Calibri Light"/>
          <w:szCs w:val="22"/>
        </w:rPr>
      </w:pPr>
      <w:r w:rsidRPr="00B6455F">
        <w:rPr>
          <w:rFonts w:ascii="Calibri Light" w:hAnsi="Calibri Light"/>
          <w:b/>
          <w:i/>
          <w:szCs w:val="22"/>
        </w:rPr>
        <w:t>Neu</w:t>
      </w:r>
      <w:r w:rsidRPr="00B6455F">
        <w:rPr>
          <w:rFonts w:ascii="Calibri Light" w:hAnsi="Calibri Light"/>
          <w:i/>
          <w:szCs w:val="22"/>
        </w:rPr>
        <w:t>: Der Emissionsgrenzwert der Neuwagenflotte wird bis 2030 auf 20 g CO</w:t>
      </w:r>
      <w:r w:rsidRPr="00B6455F">
        <w:rPr>
          <w:rFonts w:ascii="Calibri Light" w:hAnsi="Calibri Light"/>
          <w:i/>
          <w:szCs w:val="22"/>
          <w:vertAlign w:val="subscript"/>
        </w:rPr>
        <w:t>2</w:t>
      </w:r>
      <w:r w:rsidRPr="00B6455F">
        <w:rPr>
          <w:rFonts w:ascii="Calibri Light" w:hAnsi="Calibri Light"/>
          <w:i/>
          <w:szCs w:val="22"/>
        </w:rPr>
        <w:t>/km gesenkt</w:t>
      </w:r>
      <w:r w:rsidRPr="00673871">
        <w:rPr>
          <w:rFonts w:ascii="Calibri Light" w:hAnsi="Calibri Light"/>
          <w:szCs w:val="22"/>
        </w:rPr>
        <w:t>.</w:t>
      </w:r>
    </w:p>
    <w:sdt>
      <w:sdtPr>
        <w:rPr>
          <w:rFonts w:ascii="Calibri Light" w:hAnsi="Calibri Light"/>
          <w:szCs w:val="22"/>
          <w:highlight w:val="lightGray"/>
        </w:rPr>
        <w:id w:val="1358857453"/>
        <w:lock w:val="sdtLocked"/>
        <w:showingPlcHdr/>
        <w:text/>
      </w:sdtPr>
      <w:sdtEndPr/>
      <w:sdtContent>
        <w:p w14:paraId="1E277DD7" w14:textId="29FD763F" w:rsidR="005B4FA8" w:rsidRPr="008F491E" w:rsidRDefault="00673871" w:rsidP="001F7E4C">
          <w:pPr>
            <w:tabs>
              <w:tab w:val="left" w:pos="1418"/>
              <w:tab w:val="left" w:pos="2410"/>
            </w:tabs>
            <w:spacing w:before="0" w:after="120" w:line="260" w:lineRule="atLeast"/>
            <w:ind w:left="1416" w:firstLine="2"/>
            <w:rPr>
              <w:rFonts w:ascii="Calibri Light" w:hAnsi="Calibri Light"/>
              <w:szCs w:val="22"/>
            </w:rPr>
          </w:pPr>
          <w:r>
            <w:rPr>
              <w:rFonts w:ascii="Calibri Light" w:hAnsi="Calibri Light"/>
              <w:szCs w:val="22"/>
              <w:highlight w:val="lightGray"/>
            </w:rPr>
            <w:t xml:space="preserve">     </w:t>
          </w:r>
        </w:p>
      </w:sdtContent>
    </w:sdt>
    <w:p w14:paraId="52D08B07" w14:textId="77777777" w:rsidR="006B5BF3" w:rsidRPr="00C20300" w:rsidRDefault="006B5BF3" w:rsidP="006B5BF3">
      <w:pPr>
        <w:shd w:val="clear" w:color="auto" w:fill="BDD6EE"/>
        <w:tabs>
          <w:tab w:val="left" w:pos="0"/>
          <w:tab w:val="left" w:pos="1560"/>
        </w:tabs>
        <w:spacing w:before="0" w:after="120" w:line="260" w:lineRule="atLeast"/>
        <w:rPr>
          <w:rFonts w:ascii="Calibri Light" w:hAnsi="Calibri Light"/>
          <w:b/>
          <w:szCs w:val="22"/>
        </w:rPr>
      </w:pPr>
      <w:r w:rsidRPr="00C20300">
        <w:rPr>
          <w:rFonts w:ascii="Calibri Light" w:hAnsi="Calibri Light"/>
          <w:b/>
          <w:szCs w:val="22"/>
        </w:rPr>
        <w:t>Weitere, sektorübergreifende Reduktionsmassnahmen</w:t>
      </w:r>
    </w:p>
    <w:p w14:paraId="208DE50C" w14:textId="0E9B2AE1" w:rsidR="00C62548" w:rsidRDefault="006B5BF3" w:rsidP="008B0013">
      <w:pPr>
        <w:tabs>
          <w:tab w:val="left" w:pos="1418"/>
          <w:tab w:val="left" w:pos="1560"/>
        </w:tabs>
        <w:spacing w:before="240" w:after="120" w:line="260" w:lineRule="atLeast"/>
        <w:ind w:left="1418" w:hanging="1418"/>
        <w:rPr>
          <w:rFonts w:ascii="Calibri Light" w:hAnsi="Calibri Light"/>
          <w:szCs w:val="22"/>
        </w:rPr>
      </w:pPr>
      <w:r w:rsidRPr="00C20300">
        <w:rPr>
          <w:rFonts w:ascii="Calibri Light" w:hAnsi="Calibri Light"/>
          <w:b/>
          <w:szCs w:val="22"/>
        </w:rPr>
        <w:t>Frage 9:</w:t>
      </w:r>
      <w:r w:rsidRPr="00C20300">
        <w:rPr>
          <w:rFonts w:ascii="Calibri Light" w:hAnsi="Calibri Light"/>
          <w:szCs w:val="22"/>
        </w:rPr>
        <w:tab/>
      </w:r>
      <w:r w:rsidR="00C62548" w:rsidRPr="00C20300">
        <w:rPr>
          <w:rFonts w:ascii="Calibri Light" w:hAnsi="Calibri Light"/>
          <w:szCs w:val="22"/>
        </w:rPr>
        <w:t xml:space="preserve">Im </w:t>
      </w:r>
      <w:r w:rsidR="00C62548">
        <w:rPr>
          <w:rFonts w:ascii="Calibri Light" w:hAnsi="Calibri Light"/>
          <w:szCs w:val="22"/>
        </w:rPr>
        <w:t>Zuge des</w:t>
      </w:r>
      <w:r w:rsidR="00C62548" w:rsidRPr="00C20300">
        <w:rPr>
          <w:rFonts w:ascii="Calibri Light" w:hAnsi="Calibri Light"/>
          <w:szCs w:val="22"/>
        </w:rPr>
        <w:t xml:space="preserve"> Verfassungsartikel</w:t>
      </w:r>
      <w:r w:rsidR="00C62548">
        <w:rPr>
          <w:rFonts w:ascii="Calibri Light" w:hAnsi="Calibri Light"/>
          <w:szCs w:val="22"/>
        </w:rPr>
        <w:t>s</w:t>
      </w:r>
      <w:r w:rsidR="00C62548" w:rsidRPr="00C20300">
        <w:rPr>
          <w:rFonts w:ascii="Calibri Light" w:hAnsi="Calibri Light"/>
          <w:szCs w:val="22"/>
        </w:rPr>
        <w:t xml:space="preserve"> über ein Klima- und Energielenkungssystem</w:t>
      </w:r>
      <w:r w:rsidR="001967AD">
        <w:rPr>
          <w:rFonts w:ascii="Calibri Light" w:hAnsi="Calibri Light"/>
          <w:szCs w:val="22"/>
        </w:rPr>
        <w:t xml:space="preserve"> KELS</w:t>
      </w:r>
      <w:r w:rsidR="00C62548" w:rsidRPr="00C20300">
        <w:rPr>
          <w:rFonts w:ascii="Calibri Light" w:hAnsi="Calibri Light"/>
          <w:szCs w:val="22"/>
        </w:rPr>
        <w:t xml:space="preserve"> (SR 15.072) </w:t>
      </w:r>
      <w:r w:rsidRPr="00C20300">
        <w:rPr>
          <w:rFonts w:ascii="Calibri Light" w:hAnsi="Calibri Light"/>
          <w:szCs w:val="22"/>
        </w:rPr>
        <w:t xml:space="preserve">hat der Bundesrat entschieden, die jährlichen Einlagen in den Technologiefonds spätestens fünf Jahre nach Einführung der Klimalenkungsabgabe auf Brennstoffe einzustellen und keine weiteren Teilzweckbindungen mehr zuzulassen. </w:t>
      </w:r>
    </w:p>
    <w:p w14:paraId="3C18990B" w14:textId="16B40B3F" w:rsidR="00861DF9" w:rsidRPr="00861DF9" w:rsidRDefault="006B5BF3" w:rsidP="00861DF9">
      <w:pPr>
        <w:tabs>
          <w:tab w:val="left" w:pos="0"/>
          <w:tab w:val="left" w:pos="1560"/>
        </w:tabs>
        <w:spacing w:before="0" w:after="120" w:line="260" w:lineRule="atLeast"/>
        <w:ind w:left="1418"/>
        <w:contextualSpacing/>
        <w:jc w:val="left"/>
        <w:rPr>
          <w:rFonts w:ascii="Calibri Light" w:hAnsi="Calibri Light"/>
          <w:b/>
          <w:szCs w:val="22"/>
        </w:rPr>
      </w:pPr>
      <w:r w:rsidRPr="00C62548">
        <w:rPr>
          <w:rFonts w:ascii="Calibri Light" w:hAnsi="Calibri Light"/>
          <w:b/>
          <w:szCs w:val="22"/>
        </w:rPr>
        <w:t>Sind Sie mit der Aufhebung der jährlichen Einlagen in den Technologiefonds ab 2025 (Aufhebung Teilzweckbindung der CO</w:t>
      </w:r>
      <w:r w:rsidRPr="00E82E2A">
        <w:rPr>
          <w:rFonts w:ascii="Calibri Light" w:hAnsi="Calibri Light"/>
          <w:b/>
          <w:szCs w:val="22"/>
          <w:vertAlign w:val="subscript"/>
        </w:rPr>
        <w:t>2</w:t>
      </w:r>
      <w:r w:rsidRPr="00C62548">
        <w:rPr>
          <w:rFonts w:ascii="Calibri Light" w:hAnsi="Calibri Light"/>
          <w:b/>
          <w:szCs w:val="22"/>
        </w:rPr>
        <w:t xml:space="preserve">-Abgabe auf Brennstoffe) </w:t>
      </w:r>
      <w:r w:rsidR="00C62548">
        <w:rPr>
          <w:rFonts w:ascii="Calibri Light" w:hAnsi="Calibri Light"/>
          <w:b/>
          <w:szCs w:val="22"/>
        </w:rPr>
        <w:t xml:space="preserve">losgelöst von der KELS-Vorlage </w:t>
      </w:r>
      <w:r w:rsidR="00C62548" w:rsidRPr="00C62548">
        <w:rPr>
          <w:rFonts w:ascii="Calibri Light" w:hAnsi="Calibri Light"/>
          <w:b/>
          <w:szCs w:val="22"/>
        </w:rPr>
        <w:t>einverstanden</w:t>
      </w:r>
      <w:r w:rsidR="00C62548">
        <w:rPr>
          <w:rFonts w:ascii="Calibri Light" w:hAnsi="Calibri Light"/>
          <w:b/>
          <w:szCs w:val="22"/>
        </w:rPr>
        <w:t>?</w:t>
      </w:r>
    </w:p>
    <w:p w14:paraId="33A4CFE0" w14:textId="19A6B1AB" w:rsidR="006B5BF3" w:rsidRPr="007302CE" w:rsidRDefault="006B5BF3" w:rsidP="007B3547">
      <w:pPr>
        <w:tabs>
          <w:tab w:val="left" w:pos="1418"/>
          <w:tab w:val="left" w:pos="2552"/>
        </w:tabs>
        <w:spacing w:after="120" w:line="260" w:lineRule="atLeast"/>
        <w:ind w:left="1418"/>
        <w:rPr>
          <w:rFonts w:ascii="Calibri Light" w:hAnsi="Calibri Light"/>
          <w:i/>
          <w:szCs w:val="22"/>
        </w:rPr>
      </w:pPr>
      <w:r w:rsidRPr="00C20300">
        <w:rPr>
          <w:rFonts w:ascii="Calibri Light" w:hAnsi="Calibri Light"/>
          <w:i/>
          <w:szCs w:val="22"/>
        </w:rPr>
        <w:t xml:space="preserve">Erläuternder Bericht: Ziffer </w:t>
      </w:r>
      <w:r w:rsidR="00A31FD7" w:rsidRPr="00C20300">
        <w:rPr>
          <w:rFonts w:ascii="Calibri Light" w:hAnsi="Calibri Light"/>
          <w:i/>
          <w:szCs w:val="22"/>
        </w:rPr>
        <w:t>6.4.2</w:t>
      </w:r>
    </w:p>
    <w:p w14:paraId="54C787BC" w14:textId="58E088EB" w:rsidR="006B5BF3" w:rsidRDefault="006B5BF3" w:rsidP="00C62548">
      <w:pPr>
        <w:tabs>
          <w:tab w:val="left" w:pos="1418"/>
          <w:tab w:val="left" w:pos="2552"/>
        </w:tabs>
        <w:spacing w:before="0" w:after="120" w:line="260" w:lineRule="atLeast"/>
        <w:ind w:left="1418"/>
        <w:rPr>
          <w:rFonts w:ascii="Calibri Light" w:hAnsi="Calibri Light"/>
          <w:i/>
          <w:szCs w:val="22"/>
        </w:rPr>
      </w:pPr>
      <w:r w:rsidRPr="00C20300">
        <w:rPr>
          <w:rFonts w:ascii="Calibri Light" w:hAnsi="Calibri Light"/>
          <w:i/>
          <w:szCs w:val="22"/>
        </w:rPr>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A31FD7" w:rsidRPr="00C20300">
        <w:rPr>
          <w:rFonts w:ascii="Calibri Light" w:hAnsi="Calibri Light"/>
          <w:i/>
          <w:szCs w:val="22"/>
        </w:rPr>
        <w:t>38</w:t>
      </w:r>
    </w:p>
    <w:p w14:paraId="2671E021" w14:textId="77777777" w:rsidR="00517716" w:rsidRPr="00C20300" w:rsidRDefault="00517716" w:rsidP="00C62548">
      <w:pPr>
        <w:tabs>
          <w:tab w:val="left" w:pos="1418"/>
          <w:tab w:val="left" w:pos="2552"/>
        </w:tabs>
        <w:spacing w:before="0" w:after="120" w:line="260" w:lineRule="atLeast"/>
        <w:ind w:left="1418"/>
        <w:rPr>
          <w:rFonts w:ascii="Calibri Light" w:hAnsi="Calibri Light"/>
          <w:i/>
          <w:szCs w:val="22"/>
        </w:rPr>
      </w:pPr>
    </w:p>
    <w:p w14:paraId="05AF1C74" w14:textId="78196DB8" w:rsidR="006B5BF3" w:rsidRPr="00C20300" w:rsidRDefault="00AE3860" w:rsidP="007302CE">
      <w:pPr>
        <w:tabs>
          <w:tab w:val="left" w:pos="1200"/>
          <w:tab w:val="left" w:pos="1418"/>
        </w:tabs>
        <w:spacing w:before="0" w:after="120" w:line="260" w:lineRule="atLeast"/>
        <w:ind w:left="1560" w:hanging="142"/>
        <w:contextualSpacing/>
        <w:rPr>
          <w:rFonts w:ascii="Calibri Light" w:hAnsi="Calibri Light"/>
          <w:szCs w:val="22"/>
        </w:rPr>
      </w:pPr>
      <w:sdt>
        <w:sdtPr>
          <w:rPr>
            <w:rFonts w:ascii="Calibri Light" w:hAnsi="Calibri Light"/>
            <w:szCs w:val="22"/>
          </w:rPr>
          <w:id w:val="342757320"/>
          <w:lock w:val="sdtLocked"/>
          <w14:checkbox>
            <w14:checked w14:val="0"/>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r w:rsidR="007302CE">
        <w:rPr>
          <w:rFonts w:ascii="Calibri Light" w:hAnsi="Calibri Light"/>
          <w:szCs w:val="22"/>
        </w:rPr>
        <w:tab/>
      </w:r>
      <w:sdt>
        <w:sdtPr>
          <w:rPr>
            <w:rFonts w:ascii="Calibri Light" w:hAnsi="Calibri Light"/>
            <w:szCs w:val="22"/>
          </w:rPr>
          <w:id w:val="689267868"/>
          <w:lock w:val="sdtLocked"/>
          <w14:checkbox>
            <w14:checked w14:val="0"/>
            <w14:checkedState w14:val="2612" w14:font="MS Gothic"/>
            <w14:uncheckedState w14:val="2610" w14:font="MS Gothic"/>
          </w14:checkbox>
        </w:sdtPr>
        <w:sdtEndPr/>
        <w:sdtContent>
          <w:r w:rsidR="007302CE">
            <w:rPr>
              <w:rFonts w:ascii="MS Gothic" w:eastAsia="MS Gothic" w:hAnsi="MS Gothic" w:hint="eastAsia"/>
              <w:szCs w:val="22"/>
            </w:rPr>
            <w:t>☐</w:t>
          </w:r>
        </w:sdtContent>
      </w:sdt>
      <w:r w:rsidR="006B5BF3" w:rsidRPr="00C20300">
        <w:rPr>
          <w:rFonts w:ascii="Calibri Light" w:hAnsi="Calibri Light"/>
          <w:szCs w:val="22"/>
        </w:rPr>
        <w:t xml:space="preserve"> Ja, aber</w:t>
      </w:r>
      <w:r w:rsidR="001C142B">
        <w:rPr>
          <w:rFonts w:ascii="Calibri Light" w:hAnsi="Calibri Light"/>
          <w:szCs w:val="22"/>
        </w:rPr>
        <w:t>…</w:t>
      </w:r>
    </w:p>
    <w:p w14:paraId="29E349DC" w14:textId="68878D2B" w:rsidR="006B5BF3" w:rsidRPr="00C20300" w:rsidRDefault="00AE3860" w:rsidP="007302CE">
      <w:pPr>
        <w:tabs>
          <w:tab w:val="left" w:pos="1200"/>
          <w:tab w:val="left" w:pos="1418"/>
        </w:tabs>
        <w:spacing w:before="0" w:after="120" w:line="260" w:lineRule="atLeast"/>
        <w:ind w:left="1560" w:hanging="142"/>
        <w:contextualSpacing/>
        <w:rPr>
          <w:rFonts w:ascii="Calibri Light" w:hAnsi="Calibri Light"/>
          <w:szCs w:val="22"/>
        </w:rPr>
      </w:pPr>
      <w:sdt>
        <w:sdtPr>
          <w:rPr>
            <w:rFonts w:ascii="Calibri Light" w:hAnsi="Calibri Light"/>
            <w:szCs w:val="22"/>
          </w:rPr>
          <w:id w:val="-1867596889"/>
          <w:lock w:val="sdtLocked"/>
          <w14:checkbox>
            <w14:checked w14:val="1"/>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r w:rsidR="007302CE">
        <w:rPr>
          <w:rFonts w:ascii="Calibri Light" w:hAnsi="Calibri Light"/>
          <w:szCs w:val="22"/>
        </w:rPr>
        <w:tab/>
      </w:r>
      <w:sdt>
        <w:sdtPr>
          <w:rPr>
            <w:rFonts w:ascii="Calibri Light" w:hAnsi="Calibri Light"/>
            <w:szCs w:val="22"/>
          </w:rPr>
          <w:id w:val="-2005499588"/>
          <w:lock w:val="sdtLocked"/>
          <w14:checkbox>
            <w14:checked w14:val="0"/>
            <w14:checkedState w14:val="2612" w14:font="MS Gothic"/>
            <w14:uncheckedState w14:val="2610" w14:font="MS Gothic"/>
          </w14:checkbox>
        </w:sdtPr>
        <w:sdtEndPr/>
        <w:sdtContent>
          <w:r w:rsidR="00F74819">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0F954DD9" w14:textId="06C35E91" w:rsidR="006B5BF3" w:rsidRPr="00C20300" w:rsidRDefault="00AE3860" w:rsidP="007302CE">
      <w:pPr>
        <w:tabs>
          <w:tab w:val="left" w:pos="1200"/>
          <w:tab w:val="left" w:pos="1418"/>
        </w:tabs>
        <w:spacing w:before="0" w:after="120" w:line="260" w:lineRule="atLeast"/>
        <w:ind w:left="1560" w:hanging="142"/>
        <w:contextualSpacing/>
        <w:rPr>
          <w:rFonts w:ascii="Calibri Light" w:hAnsi="Calibri Light"/>
          <w:szCs w:val="22"/>
        </w:rPr>
      </w:pPr>
      <w:sdt>
        <w:sdtPr>
          <w:rPr>
            <w:rFonts w:ascii="Calibri Light" w:hAnsi="Calibri Light"/>
            <w:szCs w:val="22"/>
          </w:rPr>
          <w:id w:val="-1457167025"/>
          <w:lock w:val="sdtLocked"/>
          <w14:checkbox>
            <w14:checked w14:val="0"/>
            <w14:checkedState w14:val="2612" w14:font="MS Gothic"/>
            <w14:uncheckedState w14:val="2610" w14:font="MS Gothic"/>
          </w14:checkbox>
        </w:sdtPr>
        <w:sdtEndPr/>
        <w:sdtContent>
          <w:r w:rsidR="00683610">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0BDD7A8A" w14:textId="77777777" w:rsidR="00B6455F" w:rsidRPr="00C20300" w:rsidRDefault="00B6455F" w:rsidP="00517716">
      <w:pPr>
        <w:tabs>
          <w:tab w:val="left" w:pos="1200"/>
          <w:tab w:val="left" w:pos="1560"/>
        </w:tabs>
        <w:spacing w:before="0" w:after="120" w:line="260" w:lineRule="atLeast"/>
        <w:contextualSpacing/>
        <w:rPr>
          <w:rFonts w:ascii="Calibri Light" w:hAnsi="Calibri Light"/>
          <w:szCs w:val="22"/>
        </w:rPr>
      </w:pPr>
    </w:p>
    <w:p w14:paraId="1AE569FE" w14:textId="4495B9DC" w:rsidR="006B5BF3" w:rsidRPr="00C20300" w:rsidRDefault="006B5BF3" w:rsidP="006B5BF3">
      <w:pPr>
        <w:tabs>
          <w:tab w:val="left" w:pos="1418"/>
          <w:tab w:val="left" w:pos="2410"/>
        </w:tabs>
        <w:spacing w:before="0" w:after="120" w:line="260" w:lineRule="atLeast"/>
        <w:ind w:left="1416" w:hanging="1416"/>
        <w:rPr>
          <w:rFonts w:ascii="Calibri Light" w:hAnsi="Calibri Light"/>
          <w:b/>
          <w:szCs w:val="22"/>
        </w:rPr>
      </w:pPr>
      <w:r w:rsidRPr="00C20300">
        <w:rPr>
          <w:rFonts w:ascii="Calibri Light" w:hAnsi="Calibri Light"/>
          <w:b/>
          <w:szCs w:val="22"/>
        </w:rPr>
        <w:tab/>
        <w:t xml:space="preserve">Begründung: </w:t>
      </w:r>
      <w:r w:rsidR="00601EE9">
        <w:rPr>
          <w:rFonts w:ascii="Calibri Light" w:hAnsi="Calibri Light"/>
          <w:b/>
          <w:szCs w:val="22"/>
        </w:rPr>
        <w:br/>
      </w:r>
      <w:r w:rsidR="00601EE9">
        <w:rPr>
          <w:rFonts w:ascii="Calibri Light" w:hAnsi="Calibri Light"/>
          <w:b/>
          <w:szCs w:val="22"/>
        </w:rPr>
        <w:br/>
      </w:r>
      <w:r w:rsidR="000A4EAA" w:rsidRPr="000A4EAA">
        <w:rPr>
          <w:rFonts w:ascii="Calibri Light" w:hAnsi="Calibri Light"/>
          <w:szCs w:val="22"/>
        </w:rPr>
        <w:t>Der Technologiefonds hat seine operative Arbeit am 1.1.2015 aufgenommen. Seither sind 90 Gesuche eingegangen von denen rund ein Drittel nach einer erfolgreichen Prüfung der Marktreife eine Bürgschaft erhalten hat. Der Technologiefonds unterstützt innovative Unternehmen in der Markteintritts-Phase und füllt somit eine wicht</w:t>
      </w:r>
      <w:r w:rsidR="00B6455F">
        <w:rPr>
          <w:rFonts w:ascii="Calibri Light" w:hAnsi="Calibri Light"/>
          <w:szCs w:val="22"/>
        </w:rPr>
        <w:t>ige Lücke (für Start-ups gibt es</w:t>
      </w:r>
      <w:r w:rsidR="000A4EAA" w:rsidRPr="000A4EAA">
        <w:rPr>
          <w:rFonts w:ascii="Calibri Light" w:hAnsi="Calibri Light"/>
          <w:szCs w:val="22"/>
        </w:rPr>
        <w:t xml:space="preserve"> bereits viele Angebote). Bürgschaften sind zudem eine günstige Möglichkeit für den Staat den Werkplatz Schweiz in einem Zukunftsmarkt zu stärken. Die Firmen entwickeln neue Technologien in der Schweiz, müssen einen Prototyp in der Schweiz haben und tragen zu einer CO</w:t>
      </w:r>
      <w:r w:rsidR="000A4EAA" w:rsidRPr="00B6455F">
        <w:rPr>
          <w:rFonts w:ascii="Calibri Light" w:hAnsi="Calibri Light"/>
          <w:szCs w:val="22"/>
          <w:vertAlign w:val="subscript"/>
        </w:rPr>
        <w:t>2</w:t>
      </w:r>
      <w:r w:rsidR="000A4EAA" w:rsidRPr="000A4EAA">
        <w:rPr>
          <w:rFonts w:ascii="Calibri Light" w:hAnsi="Calibri Light"/>
          <w:szCs w:val="22"/>
        </w:rPr>
        <w:t>-armen Wirtschaft bei. Es ist deshalb im Interesse der Schweiz, den Fonds auch nach 2025 über die Teilzweckbindung oder eine alternative Lösung weiterzuführen.</w:t>
      </w:r>
    </w:p>
    <w:p w14:paraId="00B5C0F2" w14:textId="56447E48" w:rsidR="00E71211" w:rsidRPr="000A4EAA" w:rsidRDefault="006B5BF3" w:rsidP="000A4EAA">
      <w:pPr>
        <w:tabs>
          <w:tab w:val="left" w:pos="1418"/>
          <w:tab w:val="left" w:pos="2410"/>
        </w:tabs>
        <w:spacing w:before="0" w:after="120" w:line="260" w:lineRule="atLeast"/>
        <w:ind w:left="1416" w:hanging="1416"/>
        <w:rPr>
          <w:rFonts w:ascii="Calibri Light" w:hAnsi="Calibri Light"/>
          <w:shd w:val="clear" w:color="auto" w:fill="D9D9D9"/>
        </w:rPr>
      </w:pPr>
      <w:r w:rsidRPr="00C20300">
        <w:rPr>
          <w:rFonts w:ascii="Calibri Light" w:hAnsi="Calibri Light"/>
          <w:szCs w:val="22"/>
        </w:rPr>
        <w:tab/>
      </w:r>
      <w:sdt>
        <w:sdtPr>
          <w:rPr>
            <w:rFonts w:ascii="Calibri Light" w:hAnsi="Calibri Light"/>
            <w:highlight w:val="lightGray"/>
            <w:shd w:val="clear" w:color="auto" w:fill="D9D9D9"/>
          </w:rPr>
          <w:id w:val="-1517989817"/>
          <w:lock w:val="sdtLocked"/>
          <w:showingPlcHdr/>
          <w:text/>
        </w:sdtPr>
        <w:sdtEndPr>
          <w:rPr>
            <w:szCs w:val="22"/>
          </w:rPr>
        </w:sdtEndPr>
        <w:sdtContent>
          <w:r w:rsidR="000A4EAA">
            <w:rPr>
              <w:rFonts w:ascii="Calibri Light" w:hAnsi="Calibri Light"/>
              <w:highlight w:val="lightGray"/>
              <w:shd w:val="clear" w:color="auto" w:fill="D9D9D9"/>
            </w:rPr>
            <w:t xml:space="preserve">     </w:t>
          </w:r>
        </w:sdtContent>
      </w:sdt>
    </w:p>
    <w:p w14:paraId="753CC77B" w14:textId="091422EA" w:rsidR="006B5BF3" w:rsidRPr="00C20300" w:rsidRDefault="006B5BF3" w:rsidP="006B5BF3">
      <w:pPr>
        <w:tabs>
          <w:tab w:val="left" w:pos="1418"/>
          <w:tab w:val="left" w:pos="1560"/>
        </w:tabs>
        <w:spacing w:before="0" w:after="120" w:line="260" w:lineRule="atLeast"/>
        <w:ind w:left="1418" w:hanging="1418"/>
        <w:rPr>
          <w:rFonts w:ascii="Calibri Light" w:hAnsi="Calibri Light"/>
          <w:szCs w:val="22"/>
        </w:rPr>
      </w:pPr>
      <w:r w:rsidRPr="00C20300">
        <w:rPr>
          <w:rFonts w:ascii="Calibri Light" w:hAnsi="Calibri Light"/>
          <w:b/>
          <w:szCs w:val="22"/>
        </w:rPr>
        <w:t>Frage 1</w:t>
      </w:r>
      <w:r w:rsidR="00F40CA9">
        <w:rPr>
          <w:rFonts w:ascii="Calibri Light" w:hAnsi="Calibri Light"/>
          <w:b/>
          <w:szCs w:val="22"/>
        </w:rPr>
        <w:t>0</w:t>
      </w:r>
      <w:r w:rsidRPr="00C20300">
        <w:rPr>
          <w:rFonts w:ascii="Calibri Light" w:hAnsi="Calibri Light"/>
          <w:b/>
          <w:szCs w:val="22"/>
        </w:rPr>
        <w:t>:</w:t>
      </w:r>
      <w:r w:rsidRPr="00C20300">
        <w:rPr>
          <w:rFonts w:ascii="Calibri Light" w:hAnsi="Calibri Light"/>
          <w:szCs w:val="22"/>
        </w:rPr>
        <w:t xml:space="preserve"> </w:t>
      </w:r>
      <w:r w:rsidRPr="00C20300">
        <w:rPr>
          <w:rFonts w:ascii="Calibri Light" w:hAnsi="Calibri Light"/>
          <w:szCs w:val="22"/>
        </w:rPr>
        <w:tab/>
      </w:r>
      <w:r w:rsidRPr="00C20300">
        <w:rPr>
          <w:rFonts w:ascii="Calibri Light" w:hAnsi="Calibri Light"/>
          <w:b/>
          <w:szCs w:val="22"/>
        </w:rPr>
        <w:t>Sind Sie mit der Weiterführung der Aktivitäten zur Aus- und Weiterbildung sowie zur Information und Beratung der Öffentlichkeit und der betroffenen Fachpersonen einverstanden?</w:t>
      </w:r>
    </w:p>
    <w:p w14:paraId="37BDC2E1" w14:textId="77777777" w:rsidR="006B5BF3" w:rsidRPr="00C20300" w:rsidRDefault="006B5BF3" w:rsidP="006B5BF3">
      <w:pPr>
        <w:tabs>
          <w:tab w:val="left" w:pos="1276"/>
          <w:tab w:val="left" w:pos="2552"/>
        </w:tabs>
        <w:spacing w:before="0" w:after="120" w:line="260" w:lineRule="atLeast"/>
        <w:ind w:left="1418"/>
        <w:rPr>
          <w:rFonts w:ascii="Calibri Light" w:hAnsi="Calibri Light"/>
          <w:i/>
          <w:szCs w:val="22"/>
        </w:rPr>
      </w:pPr>
      <w:r w:rsidRPr="00C20300">
        <w:rPr>
          <w:rFonts w:ascii="Calibri Light" w:hAnsi="Calibri Light"/>
          <w:i/>
          <w:szCs w:val="22"/>
        </w:rPr>
        <w:t xml:space="preserve">Erläuternder Bericht: Ziffer </w:t>
      </w:r>
      <w:r w:rsidR="00A31FD7" w:rsidRPr="00C20300">
        <w:rPr>
          <w:rFonts w:ascii="Calibri Light" w:hAnsi="Calibri Light"/>
          <w:i/>
          <w:szCs w:val="22"/>
        </w:rPr>
        <w:t>6.12</w:t>
      </w:r>
    </w:p>
    <w:p w14:paraId="05EA073C" w14:textId="3F1E3CB7" w:rsidR="006B5BF3" w:rsidRPr="00C20300" w:rsidRDefault="006B5BF3" w:rsidP="006B5BF3">
      <w:pPr>
        <w:tabs>
          <w:tab w:val="left" w:pos="1276"/>
          <w:tab w:val="left" w:pos="2552"/>
        </w:tabs>
        <w:spacing w:before="0" w:after="120" w:line="260" w:lineRule="atLeast"/>
        <w:ind w:left="1418"/>
        <w:rPr>
          <w:rFonts w:ascii="Calibri Light" w:hAnsi="Calibri Light"/>
          <w:i/>
          <w:szCs w:val="22"/>
        </w:rPr>
      </w:pPr>
      <w:r w:rsidRPr="00C20300">
        <w:rPr>
          <w:rFonts w:ascii="Calibri Light" w:hAnsi="Calibri Light"/>
          <w:i/>
          <w:szCs w:val="22"/>
        </w:rPr>
        <w:t xml:space="preserve">Entwurf </w:t>
      </w:r>
      <w:r w:rsidR="007150F0">
        <w:rPr>
          <w:rFonts w:ascii="Calibri Light" w:hAnsi="Calibri Light"/>
          <w:i/>
          <w:szCs w:val="22"/>
        </w:rPr>
        <w:t>CO</w:t>
      </w:r>
      <w:r w:rsidR="007150F0" w:rsidRPr="007150F0">
        <w:rPr>
          <w:rFonts w:ascii="Calibri Light" w:hAnsi="Calibri Light"/>
          <w:i/>
          <w:szCs w:val="22"/>
          <w:vertAlign w:val="subscript"/>
        </w:rPr>
        <w:t>2</w:t>
      </w:r>
      <w:r w:rsidR="007150F0">
        <w:rPr>
          <w:rFonts w:ascii="Calibri Light" w:hAnsi="Calibri Light"/>
          <w:i/>
          <w:szCs w:val="22"/>
        </w:rPr>
        <w:t>-Gesetz</w:t>
      </w:r>
      <w:r w:rsidRPr="00C20300">
        <w:rPr>
          <w:rFonts w:ascii="Calibri Light" w:hAnsi="Calibri Light"/>
          <w:i/>
          <w:szCs w:val="22"/>
        </w:rPr>
        <w:t xml:space="preserve">: Art. </w:t>
      </w:r>
      <w:r w:rsidR="00A31FD7" w:rsidRPr="00C20300">
        <w:rPr>
          <w:rFonts w:ascii="Calibri Light" w:hAnsi="Calibri Light"/>
          <w:i/>
          <w:szCs w:val="22"/>
        </w:rPr>
        <w:t>48</w:t>
      </w:r>
    </w:p>
    <w:p w14:paraId="7E2445EF" w14:textId="607B57CC" w:rsidR="006B5BF3" w:rsidRPr="00C20300" w:rsidRDefault="00AE3860" w:rsidP="006B5BF3">
      <w:pPr>
        <w:tabs>
          <w:tab w:val="left" w:pos="1200"/>
          <w:tab w:val="left" w:pos="1560"/>
        </w:tabs>
        <w:spacing w:before="0" w:after="120" w:line="260" w:lineRule="atLeast"/>
        <w:ind w:left="1418"/>
        <w:contextualSpacing/>
        <w:rPr>
          <w:rFonts w:ascii="Calibri Light" w:hAnsi="Calibri Light"/>
          <w:szCs w:val="22"/>
        </w:rPr>
      </w:pPr>
      <w:sdt>
        <w:sdtPr>
          <w:rPr>
            <w:rFonts w:ascii="Calibri Light" w:hAnsi="Calibri Light"/>
            <w:szCs w:val="22"/>
          </w:rPr>
          <w:id w:val="-1721130154"/>
          <w:lock w:val="sdtLocked"/>
          <w14:checkbox>
            <w14:checked w14:val="1"/>
            <w14:checkedState w14:val="2612" w14:font="MS Gothic"/>
            <w14:uncheckedState w14:val="2610" w14:font="MS Gothic"/>
          </w14:checkbox>
        </w:sdtPr>
        <w:sdtEndPr/>
        <w:sdtContent>
          <w:r w:rsidR="00063B73">
            <w:rPr>
              <w:rFonts w:ascii="MS Gothic" w:eastAsia="MS Gothic" w:hAnsi="MS Gothic" w:hint="eastAsia"/>
              <w:szCs w:val="22"/>
            </w:rPr>
            <w:t>☒</w:t>
          </w:r>
        </w:sdtContent>
      </w:sdt>
      <w:r w:rsidR="006B5BF3" w:rsidRPr="00C20300">
        <w:rPr>
          <w:rFonts w:ascii="Calibri Light" w:hAnsi="Calibri Light"/>
          <w:szCs w:val="22"/>
        </w:rPr>
        <w:t xml:space="preserve"> Ja</w:t>
      </w:r>
      <w:r w:rsidR="006B5BF3" w:rsidRPr="00C20300">
        <w:rPr>
          <w:rFonts w:ascii="Calibri Light" w:hAnsi="Calibri Light"/>
          <w:szCs w:val="22"/>
        </w:rPr>
        <w:tab/>
      </w:r>
      <w:r w:rsidR="00F74819">
        <w:rPr>
          <w:rFonts w:ascii="Calibri Light" w:hAnsi="Calibri Light"/>
          <w:szCs w:val="22"/>
        </w:rPr>
        <w:tab/>
      </w:r>
      <w:sdt>
        <w:sdtPr>
          <w:rPr>
            <w:rFonts w:ascii="Calibri Light" w:hAnsi="Calibri Light"/>
            <w:szCs w:val="22"/>
          </w:rPr>
          <w:id w:val="-282498861"/>
          <w:lock w:val="sdtLocked"/>
          <w14:checkbox>
            <w14:checked w14:val="0"/>
            <w14:checkedState w14:val="2612" w14:font="MS Gothic"/>
            <w14:uncheckedState w14:val="2610" w14:font="MS Gothic"/>
          </w14:checkbox>
        </w:sdtPr>
        <w:sdtEndPr/>
        <w:sdtContent>
          <w:r w:rsidR="00F74819">
            <w:rPr>
              <w:rFonts w:ascii="MS Gothic" w:eastAsia="MS Gothic" w:hAnsi="MS Gothic" w:hint="eastAsia"/>
              <w:szCs w:val="22"/>
            </w:rPr>
            <w:t>☐</w:t>
          </w:r>
        </w:sdtContent>
      </w:sdt>
      <w:r w:rsidR="006B5BF3" w:rsidRPr="00C20300">
        <w:rPr>
          <w:rFonts w:ascii="Calibri Light" w:hAnsi="Calibri Light"/>
          <w:szCs w:val="22"/>
        </w:rPr>
        <w:t xml:space="preserve"> Ja, aber</w:t>
      </w:r>
      <w:r w:rsidR="001C142B">
        <w:rPr>
          <w:rFonts w:ascii="Calibri Light" w:hAnsi="Calibri Light"/>
          <w:szCs w:val="22"/>
        </w:rPr>
        <w:t>…</w:t>
      </w:r>
      <w:r w:rsidR="006B5BF3" w:rsidRPr="00C20300">
        <w:rPr>
          <w:rFonts w:ascii="Calibri Light" w:hAnsi="Calibri Light"/>
          <w:szCs w:val="22"/>
        </w:rPr>
        <w:t xml:space="preserve"> </w:t>
      </w:r>
    </w:p>
    <w:p w14:paraId="509BEA6B" w14:textId="09449CAE" w:rsidR="006B5BF3" w:rsidRPr="00C20300" w:rsidRDefault="00AE3860" w:rsidP="006B5BF3">
      <w:pPr>
        <w:tabs>
          <w:tab w:val="left" w:pos="1200"/>
          <w:tab w:val="left" w:pos="1560"/>
        </w:tabs>
        <w:spacing w:before="0" w:after="120" w:line="260" w:lineRule="atLeast"/>
        <w:ind w:left="1418"/>
        <w:contextualSpacing/>
        <w:rPr>
          <w:rFonts w:ascii="Calibri Light" w:hAnsi="Calibri Light"/>
          <w:szCs w:val="22"/>
        </w:rPr>
      </w:pPr>
      <w:sdt>
        <w:sdtPr>
          <w:rPr>
            <w:rFonts w:ascii="Calibri Light" w:hAnsi="Calibri Light"/>
            <w:szCs w:val="22"/>
          </w:rPr>
          <w:id w:val="-237255144"/>
          <w:lock w:val="sdtLocked"/>
          <w14:checkbox>
            <w14:checked w14:val="0"/>
            <w14:checkedState w14:val="2612" w14:font="MS Gothic"/>
            <w14:uncheckedState w14:val="2610" w14:font="MS Gothic"/>
          </w14:checkbox>
        </w:sdtPr>
        <w:sdtEndPr/>
        <w:sdtContent>
          <w:r w:rsidR="00F74819">
            <w:rPr>
              <w:rFonts w:ascii="MS Gothic" w:eastAsia="MS Gothic" w:hAnsi="MS Gothic" w:hint="eastAsia"/>
              <w:szCs w:val="22"/>
            </w:rPr>
            <w:t>☐</w:t>
          </w:r>
        </w:sdtContent>
      </w:sdt>
      <w:r w:rsidR="006B5BF3" w:rsidRPr="00C20300">
        <w:rPr>
          <w:rFonts w:ascii="Calibri Light" w:hAnsi="Calibri Light"/>
          <w:szCs w:val="22"/>
        </w:rPr>
        <w:t xml:space="preserve"> Nein</w:t>
      </w:r>
      <w:r w:rsidR="006B5BF3" w:rsidRPr="00C20300">
        <w:rPr>
          <w:rFonts w:ascii="Calibri Light" w:hAnsi="Calibri Light"/>
          <w:szCs w:val="22"/>
        </w:rPr>
        <w:tab/>
      </w:r>
      <w:r w:rsidR="00F74819">
        <w:rPr>
          <w:rFonts w:ascii="Calibri Light" w:hAnsi="Calibri Light"/>
          <w:szCs w:val="22"/>
        </w:rPr>
        <w:tab/>
      </w:r>
      <w:sdt>
        <w:sdtPr>
          <w:rPr>
            <w:rFonts w:ascii="Calibri Light" w:hAnsi="Calibri Light"/>
            <w:szCs w:val="22"/>
          </w:rPr>
          <w:id w:val="574639318"/>
          <w:lock w:val="sdtLocked"/>
          <w14:checkbox>
            <w14:checked w14:val="0"/>
            <w14:checkedState w14:val="2612" w14:font="MS Gothic"/>
            <w14:uncheckedState w14:val="2610" w14:font="MS Gothic"/>
          </w14:checkbox>
        </w:sdtPr>
        <w:sdtEndPr/>
        <w:sdtContent>
          <w:r w:rsidR="00F74819">
            <w:rPr>
              <w:rFonts w:ascii="MS Gothic" w:eastAsia="MS Gothic" w:hAnsi="MS Gothic" w:hint="eastAsia"/>
              <w:szCs w:val="22"/>
            </w:rPr>
            <w:t>☐</w:t>
          </w:r>
        </w:sdtContent>
      </w:sdt>
      <w:r w:rsidR="006B5BF3" w:rsidRPr="00C20300">
        <w:rPr>
          <w:rFonts w:ascii="Calibri Light" w:hAnsi="Calibri Light"/>
          <w:szCs w:val="22"/>
        </w:rPr>
        <w:t xml:space="preserve"> Nein, es sei denn…</w:t>
      </w:r>
    </w:p>
    <w:p w14:paraId="087CE9CF" w14:textId="635CD93B" w:rsidR="006B5BF3" w:rsidRPr="00C20300" w:rsidRDefault="00AE3860" w:rsidP="006B5BF3">
      <w:pPr>
        <w:tabs>
          <w:tab w:val="left" w:pos="1200"/>
          <w:tab w:val="left" w:pos="1560"/>
        </w:tabs>
        <w:spacing w:before="0" w:after="120" w:line="260" w:lineRule="atLeast"/>
        <w:ind w:left="1418"/>
        <w:contextualSpacing/>
        <w:rPr>
          <w:rFonts w:ascii="Calibri Light" w:hAnsi="Calibri Light"/>
          <w:szCs w:val="22"/>
        </w:rPr>
      </w:pPr>
      <w:sdt>
        <w:sdtPr>
          <w:rPr>
            <w:rFonts w:ascii="Calibri Light" w:hAnsi="Calibri Light"/>
            <w:szCs w:val="22"/>
          </w:rPr>
          <w:id w:val="-2000421302"/>
          <w:lock w:val="sdtLocked"/>
          <w14:checkbox>
            <w14:checked w14:val="0"/>
            <w14:checkedState w14:val="2612" w14:font="MS Gothic"/>
            <w14:uncheckedState w14:val="2610" w14:font="MS Gothic"/>
          </w14:checkbox>
        </w:sdtPr>
        <w:sdtEndPr/>
        <w:sdtContent>
          <w:r w:rsidR="00F74819">
            <w:rPr>
              <w:rFonts w:ascii="MS Gothic" w:eastAsia="MS Gothic" w:hAnsi="MS Gothic" w:hint="eastAsia"/>
              <w:szCs w:val="22"/>
            </w:rPr>
            <w:t>☐</w:t>
          </w:r>
        </w:sdtContent>
      </w:sdt>
      <w:r w:rsidR="006B5BF3" w:rsidRPr="00C20300">
        <w:rPr>
          <w:rFonts w:ascii="Calibri Light" w:hAnsi="Calibri Light"/>
          <w:szCs w:val="22"/>
        </w:rPr>
        <w:t xml:space="preserve"> keine Stellungnahme</w:t>
      </w:r>
    </w:p>
    <w:p w14:paraId="3B2262FF" w14:textId="77777777" w:rsidR="006B5BF3" w:rsidRPr="00C20300" w:rsidRDefault="006B5BF3" w:rsidP="006B5BF3">
      <w:pPr>
        <w:tabs>
          <w:tab w:val="left" w:pos="1200"/>
          <w:tab w:val="left" w:pos="1560"/>
        </w:tabs>
        <w:spacing w:before="0" w:after="120" w:line="260" w:lineRule="atLeast"/>
        <w:ind w:left="1418" w:hanging="200"/>
        <w:contextualSpacing/>
        <w:rPr>
          <w:rFonts w:ascii="Calibri Light" w:hAnsi="Calibri Light"/>
          <w:szCs w:val="22"/>
        </w:rPr>
      </w:pPr>
    </w:p>
    <w:p w14:paraId="313C9E57" w14:textId="0E383E5C" w:rsidR="006B5BF3" w:rsidRPr="00C20300" w:rsidRDefault="006B5BF3" w:rsidP="006B5BF3">
      <w:pPr>
        <w:tabs>
          <w:tab w:val="left" w:pos="1418"/>
          <w:tab w:val="left" w:pos="2410"/>
        </w:tabs>
        <w:spacing w:before="0" w:after="120" w:line="260" w:lineRule="atLeast"/>
        <w:ind w:left="1418"/>
        <w:rPr>
          <w:rFonts w:ascii="Calibri Light" w:hAnsi="Calibri Light"/>
          <w:b/>
          <w:szCs w:val="22"/>
        </w:rPr>
      </w:pPr>
      <w:r w:rsidRPr="00C20300">
        <w:rPr>
          <w:rFonts w:ascii="Calibri Light" w:hAnsi="Calibri Light"/>
          <w:b/>
          <w:szCs w:val="22"/>
        </w:rPr>
        <w:t xml:space="preserve">Begründung: </w:t>
      </w:r>
      <w:r w:rsidR="00601EE9">
        <w:rPr>
          <w:rFonts w:ascii="Calibri Light" w:hAnsi="Calibri Light"/>
          <w:b/>
          <w:szCs w:val="22"/>
        </w:rPr>
        <w:br/>
      </w:r>
      <w:r w:rsidR="00601EE9">
        <w:rPr>
          <w:rFonts w:ascii="Calibri Light" w:hAnsi="Calibri Light"/>
          <w:b/>
          <w:szCs w:val="22"/>
        </w:rPr>
        <w:br/>
      </w:r>
      <w:r w:rsidR="000A4EAA" w:rsidRPr="000A4EAA">
        <w:rPr>
          <w:rFonts w:ascii="Calibri Light" w:hAnsi="Calibri Light"/>
          <w:szCs w:val="22"/>
        </w:rPr>
        <w:t>Aus- und Weiterbildung, Information, Beratung und Coaching sind wirksame Instrumente des Klimaschutzes und als unentbehrliche Vollzugsinstrumente anerkannt. Dadurch können Transaktionskosten der Information verringert werden. Das Pariser Klimaabkommen fordert zudem die Forschungsbestrebungen im Klimabereich zu verstärken. Diese sollen komplementär und mit gleicher Priorität wie die Aktivitäten zur Aus- und Weiterbildung sowie die Information- und Beratungsbestrebungen angegangen werden.</w:t>
      </w:r>
    </w:p>
    <w:p w14:paraId="7D9330F1" w14:textId="722DF751" w:rsidR="006B5BF3" w:rsidRPr="000A4EAA" w:rsidRDefault="00AE3860" w:rsidP="006B5BF3">
      <w:pPr>
        <w:tabs>
          <w:tab w:val="left" w:pos="1418"/>
          <w:tab w:val="left" w:pos="2410"/>
        </w:tabs>
        <w:spacing w:before="0" w:after="120" w:line="260" w:lineRule="atLeast"/>
        <w:ind w:left="1418"/>
        <w:rPr>
          <w:rFonts w:ascii="Calibri Light" w:hAnsi="Calibri Light"/>
          <w:color w:val="D0CECE" w:themeColor="background2" w:themeShade="E6"/>
          <w:szCs w:val="22"/>
        </w:rPr>
      </w:pPr>
      <w:sdt>
        <w:sdtPr>
          <w:rPr>
            <w:rFonts w:ascii="Calibri Light" w:hAnsi="Calibri Light"/>
            <w:color w:val="D0CECE" w:themeColor="background2" w:themeShade="E6"/>
            <w:shd w:val="clear" w:color="auto" w:fill="D9D9D9"/>
          </w:rPr>
          <w:id w:val="1505251739"/>
          <w:lock w:val="sdtLocked"/>
          <w:text/>
        </w:sdtPr>
        <w:sdtEndPr/>
        <w:sdtContent>
          <w:r w:rsidR="005335B0">
            <w:rPr>
              <w:rFonts w:ascii="Calibri Light" w:hAnsi="Calibri Light"/>
              <w:color w:val="D0CECE" w:themeColor="background2" w:themeShade="E6"/>
              <w:shd w:val="clear" w:color="auto" w:fill="D9D9D9"/>
              <w:lang w:val="de-DE"/>
            </w:rPr>
            <w:t>.</w:t>
          </w:r>
        </w:sdtContent>
      </w:sdt>
    </w:p>
    <w:p w14:paraId="05EE2178" w14:textId="6C6E9B96" w:rsidR="006B5BF3" w:rsidRPr="00C20300" w:rsidRDefault="006B5BF3" w:rsidP="00F74819">
      <w:pPr>
        <w:pageBreakBefore/>
        <w:pBdr>
          <w:bottom w:val="single" w:sz="8" w:space="2" w:color="auto"/>
        </w:pBdr>
        <w:spacing w:before="0" w:after="120" w:line="480" w:lineRule="exact"/>
        <w:jc w:val="left"/>
        <w:outlineLvl w:val="0"/>
        <w:rPr>
          <w:rFonts w:ascii="Calibri Light" w:hAnsi="Calibri Light" w:cs="Arial"/>
          <w:b/>
          <w:bCs/>
          <w:kern w:val="28"/>
          <w:sz w:val="28"/>
          <w:szCs w:val="32"/>
        </w:rPr>
      </w:pPr>
      <w:bookmarkStart w:id="13" w:name="_Toc447528856"/>
      <w:bookmarkStart w:id="14" w:name="_Toc453777255"/>
      <w:r w:rsidRPr="00C20300">
        <w:rPr>
          <w:rFonts w:ascii="Calibri Light" w:hAnsi="Calibri Light" w:cs="Arial"/>
          <w:b/>
          <w:bCs/>
          <w:kern w:val="28"/>
          <w:sz w:val="28"/>
          <w:szCs w:val="32"/>
        </w:rPr>
        <w:lastRenderedPageBreak/>
        <w:t>Teil 6: Schlussfragen</w:t>
      </w:r>
      <w:bookmarkEnd w:id="13"/>
      <w:bookmarkEnd w:id="14"/>
      <w:r w:rsidRPr="00C20300">
        <w:rPr>
          <w:rFonts w:ascii="Calibri Light" w:hAnsi="Calibri Light" w:cs="Arial"/>
          <w:b/>
          <w:bCs/>
          <w:kern w:val="28"/>
          <w:sz w:val="28"/>
          <w:szCs w:val="32"/>
        </w:rPr>
        <w:t xml:space="preserve"> </w:t>
      </w:r>
    </w:p>
    <w:p w14:paraId="1AC8A617" w14:textId="6E4F513C" w:rsidR="006B5BF3" w:rsidRPr="007B3547" w:rsidRDefault="006B5BF3" w:rsidP="007B3547">
      <w:pPr>
        <w:tabs>
          <w:tab w:val="left" w:pos="1418"/>
          <w:tab w:val="left" w:pos="2410"/>
        </w:tabs>
        <w:spacing w:before="0" w:after="120" w:line="260" w:lineRule="atLeast"/>
        <w:ind w:left="1416" w:hanging="1416"/>
        <w:rPr>
          <w:rFonts w:ascii="Calibri Light" w:hAnsi="Calibri Light"/>
          <w:b/>
          <w:szCs w:val="22"/>
        </w:rPr>
      </w:pPr>
      <w:r w:rsidRPr="00C20300">
        <w:rPr>
          <w:rFonts w:ascii="Calibri Light" w:hAnsi="Calibri Light"/>
          <w:b/>
          <w:szCs w:val="22"/>
        </w:rPr>
        <w:t>Frage 1</w:t>
      </w:r>
      <w:r w:rsidR="00F40CA9">
        <w:rPr>
          <w:rFonts w:ascii="Calibri Light" w:hAnsi="Calibri Light"/>
          <w:b/>
          <w:szCs w:val="22"/>
        </w:rPr>
        <w:t>1</w:t>
      </w:r>
      <w:r w:rsidRPr="00C20300">
        <w:rPr>
          <w:rFonts w:ascii="Calibri Light" w:hAnsi="Calibri Light"/>
          <w:b/>
          <w:szCs w:val="22"/>
        </w:rPr>
        <w:t>:</w:t>
      </w:r>
      <w:r w:rsidRPr="00C20300">
        <w:rPr>
          <w:rFonts w:ascii="Calibri Light" w:hAnsi="Calibri Light"/>
          <w:b/>
          <w:szCs w:val="22"/>
        </w:rPr>
        <w:tab/>
        <w:t>Gibt es aus Ihrer Sicht weitere Reduktionsmassnahmen, die der Bundesrat dem Parlament unterbreiten soll? Wenn ja, welche?</w:t>
      </w:r>
    </w:p>
    <w:p w14:paraId="13F557B8" w14:textId="77777777" w:rsidR="000D3BD3" w:rsidRDefault="006B5BF3" w:rsidP="000D3BD3">
      <w:pPr>
        <w:tabs>
          <w:tab w:val="left" w:pos="1418"/>
          <w:tab w:val="left" w:pos="2410"/>
        </w:tabs>
        <w:spacing w:before="0" w:after="120" w:line="260" w:lineRule="atLeast"/>
        <w:ind w:left="1418"/>
        <w:rPr>
          <w:rFonts w:ascii="Calibri Light" w:hAnsi="Calibri Light"/>
          <w:szCs w:val="22"/>
        </w:rPr>
      </w:pPr>
      <w:r w:rsidRPr="00C20300">
        <w:rPr>
          <w:rFonts w:ascii="Calibri Light" w:hAnsi="Calibri Light"/>
          <w:i/>
          <w:szCs w:val="22"/>
        </w:rPr>
        <w:t>Bitte formulieren Sie Ihre Vorschläge so kurz wie möglich</w:t>
      </w:r>
      <w:r w:rsidRPr="00C20300">
        <w:rPr>
          <w:rFonts w:ascii="Calibri Light" w:hAnsi="Calibri Light"/>
          <w:szCs w:val="22"/>
        </w:rPr>
        <w:t xml:space="preserve">: </w:t>
      </w:r>
    </w:p>
    <w:p w14:paraId="360D5C54" w14:textId="4632EB23" w:rsidR="000D3BD3" w:rsidRPr="000D3BD3" w:rsidRDefault="000D3BD3" w:rsidP="000D3BD3">
      <w:pPr>
        <w:tabs>
          <w:tab w:val="left" w:pos="1418"/>
          <w:tab w:val="left" w:pos="2410"/>
        </w:tabs>
        <w:spacing w:before="0" w:after="120" w:line="260" w:lineRule="atLeast"/>
        <w:ind w:left="1418"/>
        <w:rPr>
          <w:rFonts w:ascii="Calibri Light" w:hAnsi="Calibri Light"/>
          <w:szCs w:val="22"/>
        </w:rPr>
      </w:pPr>
      <w:r w:rsidRPr="000D3BD3">
        <w:rPr>
          <w:rFonts w:ascii="Calibri Light" w:hAnsi="Calibri Light"/>
          <w:szCs w:val="22"/>
        </w:rPr>
        <w:t>Für eine Paris-kompatible Ausgestaltung der nationalen Klimapolitik müssen weitere Wirkungshebel und Massnahmenbereiche aktiviert werden, die in der Vorlage noch fehlen:</w:t>
      </w:r>
    </w:p>
    <w:p w14:paraId="399BD995" w14:textId="77777777" w:rsidR="000D3BD3" w:rsidRPr="000D3BD3" w:rsidRDefault="000D3BD3" w:rsidP="000D3BD3">
      <w:pPr>
        <w:tabs>
          <w:tab w:val="left" w:pos="1418"/>
          <w:tab w:val="left" w:pos="2410"/>
        </w:tabs>
        <w:spacing w:before="0" w:after="120" w:line="260" w:lineRule="atLeast"/>
        <w:ind w:left="1418"/>
        <w:rPr>
          <w:rFonts w:ascii="Calibri Light" w:hAnsi="Calibri Light"/>
          <w:szCs w:val="22"/>
        </w:rPr>
      </w:pPr>
      <w:r w:rsidRPr="000D3BD3">
        <w:rPr>
          <w:rFonts w:ascii="Calibri Light" w:hAnsi="Calibri Light"/>
          <w:szCs w:val="22"/>
        </w:rPr>
        <w:t xml:space="preserve">Der </w:t>
      </w:r>
      <w:r w:rsidRPr="007E6BAA">
        <w:rPr>
          <w:rFonts w:ascii="Calibri Light" w:hAnsi="Calibri Light"/>
          <w:b/>
          <w:i/>
          <w:szCs w:val="22"/>
        </w:rPr>
        <w:t>Verkehrsbereich</w:t>
      </w:r>
      <w:r w:rsidRPr="000D3BD3">
        <w:rPr>
          <w:rFonts w:ascii="Calibri Light" w:hAnsi="Calibri Light"/>
          <w:szCs w:val="22"/>
        </w:rPr>
        <w:t xml:space="preserve"> wird in der Einschätzung von swisscleantech noch zu ungenügend abgedeckt. In der Vorlage fehlen beispielsweise Massnahmen für den Gütertransportbereich - in welchen ein starkes Wachstum zu verzeichnen ist - sowie Anreizsysteme im Bereich alternativer Treibstoffe. Konkret soll in der Berechnungsmethode für den Verbrauch der Neuwagenflotte die Möglichkeit geschaffen werden, dass Importeure CO</w:t>
      </w:r>
      <w:r w:rsidRPr="007E6BAA">
        <w:rPr>
          <w:rFonts w:ascii="Calibri Light" w:hAnsi="Calibri Light"/>
          <w:szCs w:val="22"/>
          <w:vertAlign w:val="subscript"/>
        </w:rPr>
        <w:t>2</w:t>
      </w:r>
      <w:r w:rsidRPr="000D3BD3">
        <w:rPr>
          <w:rFonts w:ascii="Calibri Light" w:hAnsi="Calibri Light"/>
          <w:szCs w:val="22"/>
        </w:rPr>
        <w:t xml:space="preserve">-Emissionen durch Treibstoffe kompensieren können, die ohne die Verwendung von fossilen Energieträgern hergestellt wurden. Dazu soll </w:t>
      </w:r>
      <w:r w:rsidRPr="007E6BAA">
        <w:rPr>
          <w:rFonts w:ascii="Calibri Light" w:hAnsi="Calibri Light"/>
          <w:b/>
          <w:szCs w:val="22"/>
        </w:rPr>
        <w:t>Art. 13</w:t>
      </w:r>
      <w:r w:rsidRPr="000D3BD3">
        <w:rPr>
          <w:rFonts w:ascii="Calibri Light" w:hAnsi="Calibri Light"/>
          <w:szCs w:val="22"/>
        </w:rPr>
        <w:t xml:space="preserve"> </w:t>
      </w:r>
      <w:r w:rsidRPr="00E65C5F">
        <w:rPr>
          <w:rFonts w:ascii="Calibri Light" w:hAnsi="Calibri Light"/>
          <w:i/>
          <w:szCs w:val="22"/>
        </w:rPr>
        <w:t>Individuelle Zielvorgabe</w:t>
      </w:r>
      <w:r w:rsidRPr="000D3BD3">
        <w:rPr>
          <w:rFonts w:ascii="Calibri Light" w:hAnsi="Calibri Light"/>
          <w:szCs w:val="22"/>
        </w:rPr>
        <w:t xml:space="preserve"> mit einem Buchstaben c ergänzt werden:</w:t>
      </w:r>
    </w:p>
    <w:p w14:paraId="2AF70584" w14:textId="2277232D" w:rsidR="000D3BD3" w:rsidRPr="007E6BAA" w:rsidRDefault="007E6BAA" w:rsidP="000D3BD3">
      <w:pPr>
        <w:tabs>
          <w:tab w:val="left" w:pos="1418"/>
          <w:tab w:val="left" w:pos="2410"/>
        </w:tabs>
        <w:spacing w:before="0" w:after="120" w:line="260" w:lineRule="atLeast"/>
        <w:ind w:left="1418"/>
        <w:rPr>
          <w:rFonts w:ascii="Calibri Light" w:hAnsi="Calibri Light"/>
          <w:i/>
          <w:szCs w:val="22"/>
        </w:rPr>
      </w:pPr>
      <w:r w:rsidRPr="007E6BAA">
        <w:rPr>
          <w:rFonts w:ascii="Calibri Light" w:hAnsi="Calibri Light"/>
          <w:b/>
          <w:i/>
          <w:szCs w:val="22"/>
        </w:rPr>
        <w:t>Neu</w:t>
      </w:r>
      <w:r w:rsidR="000D3BD3" w:rsidRPr="007E6BAA">
        <w:rPr>
          <w:rFonts w:ascii="Calibri Light" w:hAnsi="Calibri Light"/>
          <w:b/>
          <w:i/>
          <w:szCs w:val="22"/>
        </w:rPr>
        <w:t xml:space="preserve"> c.</w:t>
      </w:r>
      <w:r w:rsidR="000D3BD3" w:rsidRPr="007E6BAA">
        <w:rPr>
          <w:rFonts w:ascii="Calibri Light" w:hAnsi="Calibri Light"/>
          <w:i/>
          <w:szCs w:val="22"/>
        </w:rPr>
        <w:t xml:space="preserve"> Allfällige Kompensationen durch Treibstoffe, die ohne die Verwendung von fossilen Energieträgern hergestellt wurden. Die Kompensation soll im Einklang mit den bisherigen Effizienzbestrebungen festgelegt werden und diese nicht konkurrenzieren. Der Bundesrat regelt die Details.</w:t>
      </w:r>
    </w:p>
    <w:p w14:paraId="619B715E" w14:textId="6CA7DD15" w:rsidR="000D3BD3" w:rsidRPr="000D3BD3" w:rsidRDefault="000D3BD3" w:rsidP="000D3BD3">
      <w:pPr>
        <w:tabs>
          <w:tab w:val="left" w:pos="1418"/>
          <w:tab w:val="left" w:pos="2410"/>
        </w:tabs>
        <w:spacing w:before="0" w:after="120" w:line="260" w:lineRule="atLeast"/>
        <w:ind w:left="1418"/>
        <w:rPr>
          <w:rFonts w:ascii="Calibri Light" w:hAnsi="Calibri Light"/>
          <w:szCs w:val="22"/>
        </w:rPr>
      </w:pPr>
      <w:r w:rsidRPr="000D3BD3">
        <w:rPr>
          <w:rFonts w:ascii="Calibri Light" w:hAnsi="Calibri Light"/>
          <w:szCs w:val="22"/>
        </w:rPr>
        <w:t>Im Verkehr der Zukunft müssen auch vermehrt Lenkungsmassnahmen eine Rolle spielen. E</w:t>
      </w:r>
      <w:r>
        <w:rPr>
          <w:rFonts w:ascii="Calibri Light" w:hAnsi="Calibri Light"/>
          <w:szCs w:val="22"/>
        </w:rPr>
        <w:t>in umfassendes Mobility Pricing</w:t>
      </w:r>
      <w:r>
        <w:rPr>
          <w:rStyle w:val="Funotenzeichen"/>
          <w:szCs w:val="22"/>
        </w:rPr>
        <w:footnoteReference w:id="7"/>
      </w:r>
      <w:r w:rsidRPr="000D3BD3">
        <w:rPr>
          <w:rFonts w:ascii="Calibri Light" w:hAnsi="Calibri Light"/>
          <w:szCs w:val="22"/>
        </w:rPr>
        <w:t xml:space="preserve"> könnte dabei eine nachhaltige und verursachergerechte Finanzierung der Verkehrsinfrastruktur sicherstellen. Zudem würde es Anreize für eine umweltschonende Mobilität und für eine zeitlich effizientere und flexib</w:t>
      </w:r>
      <w:r>
        <w:rPr>
          <w:rFonts w:ascii="Calibri Light" w:hAnsi="Calibri Light"/>
          <w:szCs w:val="22"/>
        </w:rPr>
        <w:t>lere Verkehrsabwicklung setzen.</w:t>
      </w:r>
    </w:p>
    <w:p w14:paraId="235909E1" w14:textId="29603C9A" w:rsidR="000D3BD3" w:rsidRPr="002D43E3" w:rsidRDefault="000D3BD3" w:rsidP="000D3BD3">
      <w:pPr>
        <w:tabs>
          <w:tab w:val="left" w:pos="1418"/>
          <w:tab w:val="left" w:pos="2410"/>
        </w:tabs>
        <w:spacing w:before="0" w:after="120" w:line="260" w:lineRule="atLeast"/>
        <w:ind w:left="1418"/>
        <w:rPr>
          <w:rFonts w:ascii="Calibri Light" w:hAnsi="Calibri Light"/>
          <w:szCs w:val="22"/>
        </w:rPr>
      </w:pPr>
      <w:r w:rsidRPr="00930200">
        <w:rPr>
          <w:rFonts w:ascii="Calibri Light" w:hAnsi="Calibri Light"/>
          <w:b/>
          <w:i/>
          <w:szCs w:val="22"/>
        </w:rPr>
        <w:t>Finanzsektor</w:t>
      </w:r>
      <w:r w:rsidRPr="000D3BD3">
        <w:rPr>
          <w:rFonts w:ascii="Calibri Light" w:hAnsi="Calibri Light"/>
          <w:szCs w:val="22"/>
        </w:rPr>
        <w:t xml:space="preserve"> - Investitionsentscheide beeinflussen die Höhe der Emissionen nicht nur in der Schweiz, sondern weltweit. </w:t>
      </w:r>
      <w:r w:rsidRPr="002D43E3">
        <w:rPr>
          <w:rFonts w:ascii="Calibri Light" w:hAnsi="Calibri Light"/>
          <w:szCs w:val="22"/>
        </w:rPr>
        <w:t>Das aktuelle Investitionsverhalten unter- stützt eine globale Erwärmung um 4 bis 6 °C. Der Finanzplatz Schweiz trägt deshalb eine grosse Verantwortung. Mit der Einführung von (freiwilliger) Transparenz und offiziellen Standards für klimaverträgliche Investitionen könn</w:t>
      </w:r>
      <w:r w:rsidR="00930200" w:rsidRPr="002D43E3">
        <w:rPr>
          <w:rFonts w:ascii="Calibri Light" w:hAnsi="Calibri Light"/>
          <w:szCs w:val="22"/>
        </w:rPr>
        <w:t>te</w:t>
      </w:r>
      <w:r w:rsidRPr="002D43E3">
        <w:rPr>
          <w:rFonts w:ascii="Calibri Light" w:hAnsi="Calibri Light"/>
          <w:szCs w:val="22"/>
        </w:rPr>
        <w:t xml:space="preserve"> die Schweiz hier vorangehen. Ansätze hierzu existieren bereits</w:t>
      </w:r>
      <w:r w:rsidRPr="002D43E3">
        <w:rPr>
          <w:rStyle w:val="Funotenzeichen"/>
          <w:szCs w:val="22"/>
        </w:rPr>
        <w:footnoteReference w:id="8"/>
      </w:r>
      <w:r w:rsidRPr="002D43E3">
        <w:rPr>
          <w:rFonts w:ascii="Calibri Light" w:hAnsi="Calibri Light"/>
          <w:szCs w:val="22"/>
        </w:rPr>
        <w:t xml:space="preserve">. </w:t>
      </w:r>
    </w:p>
    <w:p w14:paraId="29DCB157" w14:textId="77777777" w:rsidR="000D3BD3" w:rsidRPr="000D3BD3" w:rsidRDefault="000D3BD3" w:rsidP="000D3BD3">
      <w:pPr>
        <w:tabs>
          <w:tab w:val="left" w:pos="1418"/>
          <w:tab w:val="left" w:pos="2410"/>
        </w:tabs>
        <w:spacing w:before="0" w:after="120" w:line="260" w:lineRule="atLeast"/>
        <w:ind w:left="1418"/>
        <w:rPr>
          <w:rFonts w:ascii="Calibri Light" w:hAnsi="Calibri Light"/>
          <w:szCs w:val="22"/>
        </w:rPr>
      </w:pPr>
      <w:r w:rsidRPr="002D43E3">
        <w:rPr>
          <w:rFonts w:ascii="Calibri Light" w:hAnsi="Calibri Light"/>
          <w:b/>
          <w:i/>
          <w:szCs w:val="22"/>
        </w:rPr>
        <w:t>Internationale Klimafinanzierung</w:t>
      </w:r>
      <w:r w:rsidRPr="002D43E3">
        <w:rPr>
          <w:rFonts w:ascii="Calibri Light" w:hAnsi="Calibri Light"/>
          <w:szCs w:val="22"/>
        </w:rPr>
        <w:t xml:space="preserve"> – Dem erläuternden Bericht des Bundesrates ist zu entnehmen, dass je nach Berechnungsmethodik von einem erwarteten jährlichen Betrag der Schweiz von USD 450 Mio. bis 1.1 Mrd. ausgegangen wird. Auch ist unklar, aus welchen Quellen diese Gelder stammen sollen. swissclentech erwartet, dass proaktiv informiert wird, sobald zu diesem Thema mehr Klarheit herrscht.</w:t>
      </w:r>
    </w:p>
    <w:p w14:paraId="128C1DB7" w14:textId="77777777" w:rsidR="000D3BD3" w:rsidRPr="000D3BD3" w:rsidRDefault="000D3BD3" w:rsidP="000D3BD3">
      <w:pPr>
        <w:tabs>
          <w:tab w:val="left" w:pos="1418"/>
          <w:tab w:val="left" w:pos="2410"/>
        </w:tabs>
        <w:spacing w:before="0" w:after="120" w:line="260" w:lineRule="atLeast"/>
        <w:ind w:left="1418"/>
        <w:rPr>
          <w:rFonts w:ascii="Calibri Light" w:hAnsi="Calibri Light"/>
          <w:szCs w:val="22"/>
        </w:rPr>
      </w:pPr>
      <w:r w:rsidRPr="000D3BD3">
        <w:rPr>
          <w:rFonts w:ascii="Calibri Light" w:hAnsi="Calibri Light"/>
          <w:szCs w:val="22"/>
        </w:rPr>
        <w:t>Wenn man wie im Pariser Klimaabkommen in der zweiten Jahrhunderthälfte ein globales Emissionslevel von netto null erreichen will, wird man zwingend auch auf klimapolitische Instrumente zurückgreifen müssen, die über die Landesgrenzen hinausgehen. Dies betrifft viele Bereiche, darunter:</w:t>
      </w:r>
    </w:p>
    <w:p w14:paraId="1E987EEC" w14:textId="245CB76B" w:rsidR="006B5BF3" w:rsidRPr="00C20300" w:rsidRDefault="000D3BD3" w:rsidP="000D3BD3">
      <w:pPr>
        <w:tabs>
          <w:tab w:val="left" w:pos="1418"/>
          <w:tab w:val="left" w:pos="2410"/>
        </w:tabs>
        <w:spacing w:before="0" w:after="120" w:line="260" w:lineRule="atLeast"/>
        <w:ind w:left="1418"/>
        <w:rPr>
          <w:rFonts w:ascii="Calibri Light" w:hAnsi="Calibri Light"/>
          <w:szCs w:val="22"/>
        </w:rPr>
      </w:pPr>
      <w:r w:rsidRPr="00930200">
        <w:rPr>
          <w:rFonts w:ascii="Calibri Light" w:hAnsi="Calibri Light"/>
          <w:b/>
          <w:i/>
          <w:szCs w:val="22"/>
        </w:rPr>
        <w:t>Graue Emissionen</w:t>
      </w:r>
      <w:r w:rsidRPr="000D3BD3">
        <w:rPr>
          <w:rFonts w:ascii="Calibri Light" w:hAnsi="Calibri Light"/>
          <w:szCs w:val="22"/>
        </w:rPr>
        <w:t xml:space="preserve"> – Die Schweiz verursacht im Ausland grosse Mengen an Treib- hausgasen, indem sie Güter importiert. Die Emissionen, die durch diese Güter in den </w:t>
      </w:r>
      <w:r w:rsidRPr="000D3BD3">
        <w:rPr>
          <w:rFonts w:ascii="Calibri Light" w:hAnsi="Calibri Light"/>
          <w:szCs w:val="22"/>
        </w:rPr>
        <w:lastRenderedPageBreak/>
        <w:t xml:space="preserve">Herstellungsländern entstehen, sind in etwa </w:t>
      </w:r>
      <w:r w:rsidRPr="002D43E3">
        <w:rPr>
          <w:rFonts w:ascii="Calibri Light" w:hAnsi="Calibri Light"/>
          <w:szCs w:val="22"/>
        </w:rPr>
        <w:t>gleich hoch wie die Emissionen im Inland. Eine Diskussion mit Blick auf eine umfassende Treibhausabgabe müsste hier angestossen werden (siehe Frage 12).</w:t>
      </w:r>
    </w:p>
    <w:sdt>
      <w:sdtPr>
        <w:rPr>
          <w:rFonts w:ascii="Calibri Light" w:hAnsi="Calibri Light"/>
          <w:shd w:val="clear" w:color="auto" w:fill="D9D9D9"/>
        </w:rPr>
        <w:id w:val="-1690985263"/>
        <w:lock w:val="sdtLocked"/>
        <w:showingPlcHdr/>
        <w:text/>
      </w:sdtPr>
      <w:sdtEndPr/>
      <w:sdtContent>
        <w:p w14:paraId="6C939B70" w14:textId="34E24809" w:rsidR="001F7E4C" w:rsidRDefault="000D3BD3" w:rsidP="000D3BD3">
          <w:pPr>
            <w:tabs>
              <w:tab w:val="left" w:pos="1418"/>
              <w:tab w:val="left" w:pos="2410"/>
            </w:tabs>
            <w:spacing w:before="0" w:after="120" w:line="260" w:lineRule="atLeast"/>
            <w:rPr>
              <w:rFonts w:ascii="Calibri Light" w:hAnsi="Calibri Light"/>
              <w:shd w:val="clear" w:color="auto" w:fill="D9D9D9"/>
            </w:rPr>
          </w:pPr>
          <w:r>
            <w:rPr>
              <w:rFonts w:ascii="Calibri Light" w:hAnsi="Calibri Light"/>
              <w:shd w:val="clear" w:color="auto" w:fill="D9D9D9"/>
            </w:rPr>
            <w:t xml:space="preserve">     </w:t>
          </w:r>
        </w:p>
      </w:sdtContent>
    </w:sdt>
    <w:p w14:paraId="599B0D4D" w14:textId="77777777" w:rsidR="00F43383" w:rsidRDefault="006B5BF3" w:rsidP="000D3BD3">
      <w:pPr>
        <w:tabs>
          <w:tab w:val="left" w:pos="1418"/>
          <w:tab w:val="left" w:pos="2410"/>
        </w:tabs>
        <w:spacing w:before="0" w:after="120" w:line="260" w:lineRule="atLeast"/>
        <w:rPr>
          <w:rFonts w:ascii="Calibri Light" w:hAnsi="Calibri Light"/>
          <w:b/>
          <w:szCs w:val="22"/>
        </w:rPr>
      </w:pPr>
      <w:r w:rsidRPr="00C20300">
        <w:rPr>
          <w:rFonts w:ascii="Calibri Light" w:hAnsi="Calibri Light"/>
          <w:b/>
          <w:szCs w:val="22"/>
        </w:rPr>
        <w:t>Frage 1</w:t>
      </w:r>
      <w:r w:rsidR="00F40CA9">
        <w:rPr>
          <w:rFonts w:ascii="Calibri Light" w:hAnsi="Calibri Light"/>
          <w:b/>
          <w:szCs w:val="22"/>
        </w:rPr>
        <w:t>2</w:t>
      </w:r>
      <w:r w:rsidRPr="00C20300">
        <w:rPr>
          <w:rFonts w:ascii="Calibri Light" w:hAnsi="Calibri Light"/>
          <w:b/>
          <w:szCs w:val="22"/>
        </w:rPr>
        <w:t>:</w:t>
      </w:r>
      <w:r w:rsidRPr="00C20300">
        <w:rPr>
          <w:rFonts w:ascii="Calibri Light" w:hAnsi="Calibri Light"/>
          <w:b/>
          <w:szCs w:val="22"/>
        </w:rPr>
        <w:tab/>
        <w:t>Haben Sie weitere Bemerkungen zur Vorlage?</w:t>
      </w:r>
      <w:r w:rsidR="00F43383">
        <w:rPr>
          <w:rFonts w:ascii="Calibri Light" w:hAnsi="Calibri Light"/>
          <w:b/>
          <w:szCs w:val="22"/>
        </w:rPr>
        <w:t xml:space="preserve"> </w:t>
      </w:r>
    </w:p>
    <w:p w14:paraId="665344C5" w14:textId="1D7091F5" w:rsidR="006B5BF3" w:rsidRPr="00C20300" w:rsidRDefault="00F43383" w:rsidP="001F7E4C">
      <w:pPr>
        <w:tabs>
          <w:tab w:val="left" w:pos="1418"/>
          <w:tab w:val="left" w:pos="2410"/>
        </w:tabs>
        <w:spacing w:before="0" w:after="120" w:line="260" w:lineRule="atLeast"/>
        <w:ind w:left="1418"/>
        <w:rPr>
          <w:rFonts w:ascii="Calibri Light" w:hAnsi="Calibri Light"/>
          <w:szCs w:val="22"/>
        </w:rPr>
      </w:pPr>
      <w:r w:rsidRPr="00F43383">
        <w:rPr>
          <w:rFonts w:ascii="Calibri Light" w:hAnsi="Calibri Light"/>
          <w:szCs w:val="22"/>
        </w:rPr>
        <w:t>Um das gesteckte 2° C – wenn möglich 1.5° C – Ziel einzuhalten und in der zweiten Jahrhunderthälfte ein Emissionslevel von netto null zu erreichen, wird längerfristig vermutlich kein Weg an der Einführung einer umfassenden Treibhausgasabgabe auf alle Güter und Dienstleistungen vorbeiführen. Mit einer solchen Abgabe würden Güter, die hohe Emissionen im Inland oder Ausland verursachen, teurer. Deshalb würde deren Absatz sinken und die Innovation für emissionsärmere Güter würde angestossen. Auch die Klimawirkungen der Schweiz im Ausland über graue Emissionen könnten so verringert werden. Eine solche Abgabe müsste auf jeden Fall international koordiniert umgesetzt werden. Um negative Effekte zu verhindern, müssten Länder, die ein solches Regime einführen, mit einem Grenzste</w:t>
      </w:r>
      <w:r w:rsidR="00930200">
        <w:rPr>
          <w:rFonts w:ascii="Calibri Light" w:hAnsi="Calibri Light"/>
          <w:szCs w:val="22"/>
        </w:rPr>
        <w:t xml:space="preserve">uerausgleich geschützt werden. </w:t>
      </w:r>
      <w:r w:rsidRPr="00F43383">
        <w:rPr>
          <w:rFonts w:ascii="Calibri Light" w:hAnsi="Calibri Light"/>
          <w:szCs w:val="22"/>
        </w:rPr>
        <w:t xml:space="preserve">Im Sinne einer vorausschauenden und ganzheitlichen Weiterentwicklung der Klimagesetzgebung fordert swisscleantech deshalb, dass die Schweiz entsprechende nationale Vorkehrungen trifft und </w:t>
      </w:r>
      <w:r w:rsidR="00930200">
        <w:rPr>
          <w:rFonts w:ascii="Calibri Light" w:hAnsi="Calibri Light"/>
          <w:szCs w:val="22"/>
        </w:rPr>
        <w:t xml:space="preserve">sich </w:t>
      </w:r>
      <w:r w:rsidRPr="00F43383">
        <w:rPr>
          <w:rFonts w:ascii="Calibri Light" w:hAnsi="Calibri Light"/>
          <w:szCs w:val="22"/>
        </w:rPr>
        <w:t>international für die Einführung solch einer Abgabe einsetzt</w:t>
      </w:r>
      <w:r w:rsidRPr="00F43383">
        <w:rPr>
          <w:rFonts w:ascii="Calibri Light" w:hAnsi="Calibri Light"/>
          <w:b/>
          <w:szCs w:val="22"/>
        </w:rPr>
        <w:t>.</w:t>
      </w:r>
    </w:p>
    <w:p w14:paraId="23821535" w14:textId="1A1DBFC9"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r w:rsidRPr="00C20300">
        <w:rPr>
          <w:rFonts w:ascii="Calibri Light" w:hAnsi="Calibri Light"/>
          <w:szCs w:val="22"/>
        </w:rPr>
        <w:tab/>
      </w:r>
      <w:sdt>
        <w:sdtPr>
          <w:rPr>
            <w:rFonts w:ascii="Calibri Light" w:hAnsi="Calibri Light"/>
            <w:shd w:val="clear" w:color="auto" w:fill="D9D9D9"/>
          </w:rPr>
          <w:id w:val="-1068648644"/>
          <w:lock w:val="sdtLocked"/>
          <w:showingPlcHdr/>
          <w:text/>
        </w:sdtPr>
        <w:sdtEndPr/>
        <w:sdtContent>
          <w:r w:rsidR="00F43383">
            <w:rPr>
              <w:rFonts w:ascii="Calibri Light" w:hAnsi="Calibri Light"/>
              <w:shd w:val="clear" w:color="auto" w:fill="D9D9D9"/>
            </w:rPr>
            <w:t xml:space="preserve">     </w:t>
          </w:r>
        </w:sdtContent>
      </w:sdt>
    </w:p>
    <w:p w14:paraId="50744B59"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p>
    <w:p w14:paraId="187B7EE9"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p>
    <w:p w14:paraId="54C0617F" w14:textId="77777777" w:rsidR="006B5BF3" w:rsidRPr="00C20300" w:rsidRDefault="006B5BF3" w:rsidP="00AC2529">
      <w:pPr>
        <w:tabs>
          <w:tab w:val="left" w:pos="1418"/>
          <w:tab w:val="left" w:pos="2410"/>
        </w:tabs>
        <w:spacing w:before="0" w:after="120" w:line="260" w:lineRule="atLeast"/>
        <w:rPr>
          <w:rFonts w:ascii="Calibri Light" w:hAnsi="Calibri Light"/>
          <w:szCs w:val="22"/>
        </w:rPr>
      </w:pPr>
    </w:p>
    <w:p w14:paraId="73692F75"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p>
    <w:p w14:paraId="254E920B"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p>
    <w:p w14:paraId="52457142"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p>
    <w:p w14:paraId="4D16D2D5"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p>
    <w:p w14:paraId="7FA317C2"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p>
    <w:p w14:paraId="2ED35A46"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p>
    <w:p w14:paraId="7D3AFF60"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p>
    <w:p w14:paraId="5B63FECF"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p>
    <w:p w14:paraId="26332BA2" w14:textId="77777777" w:rsidR="006B5BF3" w:rsidRPr="00C20300" w:rsidRDefault="006B5BF3" w:rsidP="006B5BF3">
      <w:pPr>
        <w:tabs>
          <w:tab w:val="left" w:pos="1418"/>
          <w:tab w:val="left" w:pos="2410"/>
        </w:tabs>
        <w:spacing w:before="0" w:after="120" w:line="260" w:lineRule="atLeast"/>
        <w:ind w:left="1416" w:hanging="1416"/>
        <w:rPr>
          <w:rFonts w:ascii="Calibri Light" w:hAnsi="Calibri Light"/>
          <w:szCs w:val="22"/>
        </w:rPr>
      </w:pPr>
    </w:p>
    <w:p w14:paraId="11DE7DED" w14:textId="77777777" w:rsidR="006B5BF3" w:rsidRPr="00C20300" w:rsidRDefault="006B5BF3" w:rsidP="001F7E4C">
      <w:pPr>
        <w:tabs>
          <w:tab w:val="left" w:pos="1418"/>
          <w:tab w:val="left" w:pos="2410"/>
        </w:tabs>
        <w:spacing w:before="0" w:after="120" w:line="260" w:lineRule="atLeast"/>
        <w:rPr>
          <w:rFonts w:ascii="Calibri Light" w:hAnsi="Calibri Light"/>
          <w:b/>
          <w:i/>
          <w:szCs w:val="22"/>
        </w:rPr>
      </w:pPr>
      <w:r w:rsidRPr="00C20300">
        <w:rPr>
          <w:rFonts w:ascii="Calibri Light" w:hAnsi="Calibri Light"/>
          <w:b/>
          <w:i/>
          <w:szCs w:val="22"/>
        </w:rPr>
        <w:t xml:space="preserve">Ende des Fragebogens. Besten Dank für Ihre Teilnahme. </w:t>
      </w:r>
    </w:p>
    <w:p w14:paraId="1F91A466" w14:textId="6D60F0C8" w:rsidR="006B5BF3" w:rsidRPr="00C20300" w:rsidRDefault="006B5BF3" w:rsidP="006B5BF3">
      <w:pPr>
        <w:tabs>
          <w:tab w:val="left" w:pos="0"/>
          <w:tab w:val="left" w:pos="2410"/>
        </w:tabs>
        <w:spacing w:before="0" w:after="120" w:line="260" w:lineRule="atLeast"/>
        <w:rPr>
          <w:rFonts w:ascii="Calibri Light" w:hAnsi="Calibri Light"/>
          <w:b/>
          <w:i/>
          <w:szCs w:val="22"/>
        </w:rPr>
      </w:pPr>
      <w:r w:rsidRPr="00C20300">
        <w:rPr>
          <w:rFonts w:ascii="Calibri Light" w:hAnsi="Calibri Light"/>
          <w:b/>
          <w:i/>
          <w:szCs w:val="22"/>
        </w:rPr>
        <w:t xml:space="preserve">Wir bitten Sie, Ihre Stellungnahme bis spätestens am </w:t>
      </w:r>
      <w:r w:rsidR="00931B17">
        <w:rPr>
          <w:rFonts w:ascii="Calibri Light" w:hAnsi="Calibri Light"/>
          <w:b/>
          <w:i/>
          <w:szCs w:val="22"/>
          <w:u w:val="single"/>
        </w:rPr>
        <w:t>30</w:t>
      </w:r>
      <w:r w:rsidRPr="00C20300">
        <w:rPr>
          <w:rFonts w:ascii="Calibri Light" w:hAnsi="Calibri Light"/>
          <w:b/>
          <w:i/>
          <w:szCs w:val="22"/>
          <w:u w:val="single"/>
        </w:rPr>
        <w:t xml:space="preserve">. </w:t>
      </w:r>
      <w:r w:rsidR="00931B17">
        <w:rPr>
          <w:rFonts w:ascii="Calibri Light" w:hAnsi="Calibri Light"/>
          <w:b/>
          <w:i/>
          <w:szCs w:val="22"/>
          <w:u w:val="single"/>
        </w:rPr>
        <w:t>November</w:t>
      </w:r>
      <w:r w:rsidRPr="00C20300">
        <w:rPr>
          <w:rFonts w:ascii="Calibri Light" w:hAnsi="Calibri Light"/>
          <w:b/>
          <w:i/>
          <w:szCs w:val="22"/>
          <w:u w:val="single"/>
        </w:rPr>
        <w:t xml:space="preserve"> 2016</w:t>
      </w:r>
      <w:r w:rsidRPr="00C20300">
        <w:rPr>
          <w:rFonts w:ascii="Calibri Light" w:hAnsi="Calibri Light"/>
          <w:b/>
          <w:i/>
          <w:szCs w:val="22"/>
        </w:rPr>
        <w:t xml:space="preserve"> als Word-Dokument und als PDF in elektronischer Form an die folgende Adresse zu senden:</w:t>
      </w:r>
    </w:p>
    <w:p w14:paraId="315C927B" w14:textId="77777777" w:rsidR="006B5BF3" w:rsidRPr="00C20300" w:rsidRDefault="00AE3860" w:rsidP="006B5BF3">
      <w:pPr>
        <w:tabs>
          <w:tab w:val="left" w:pos="0"/>
          <w:tab w:val="left" w:pos="2410"/>
        </w:tabs>
        <w:spacing w:before="0" w:after="120" w:line="260" w:lineRule="atLeast"/>
        <w:rPr>
          <w:rFonts w:ascii="Calibri Light" w:hAnsi="Calibri Light"/>
          <w:b/>
          <w:i/>
          <w:szCs w:val="22"/>
        </w:rPr>
      </w:pPr>
      <w:hyperlink r:id="rId10" w:history="1">
        <w:r w:rsidR="006B5BF3" w:rsidRPr="00C20300">
          <w:rPr>
            <w:rFonts w:ascii="Calibri Light" w:hAnsi="Calibri Light"/>
            <w:b/>
            <w:i/>
            <w:color w:val="0563C1"/>
            <w:szCs w:val="22"/>
            <w:u w:val="single"/>
          </w:rPr>
          <w:t>climate@bafu.admin.ch</w:t>
        </w:r>
      </w:hyperlink>
    </w:p>
    <w:p w14:paraId="476C3FB7" w14:textId="77777777" w:rsidR="006B5BF3" w:rsidRPr="00C20300" w:rsidRDefault="006B5BF3" w:rsidP="006B5BF3">
      <w:pPr>
        <w:tabs>
          <w:tab w:val="left" w:pos="0"/>
          <w:tab w:val="left" w:pos="2410"/>
        </w:tabs>
        <w:spacing w:before="0" w:after="120" w:line="260" w:lineRule="atLeast"/>
        <w:rPr>
          <w:rFonts w:ascii="Calibri Light" w:hAnsi="Calibri Light"/>
          <w:b/>
          <w:i/>
          <w:szCs w:val="22"/>
        </w:rPr>
      </w:pPr>
    </w:p>
    <w:p w14:paraId="1ED530D1" w14:textId="77777777" w:rsidR="006B5BF3" w:rsidRPr="00C20300" w:rsidRDefault="006B5BF3" w:rsidP="006B5BF3">
      <w:pPr>
        <w:tabs>
          <w:tab w:val="left" w:pos="0"/>
          <w:tab w:val="left" w:pos="2410"/>
        </w:tabs>
        <w:spacing w:before="0" w:after="120" w:line="260" w:lineRule="atLeast"/>
        <w:rPr>
          <w:rFonts w:ascii="Calibri Light" w:hAnsi="Calibri Light"/>
          <w:i/>
          <w:szCs w:val="22"/>
        </w:rPr>
      </w:pPr>
      <w:r w:rsidRPr="00C20300">
        <w:rPr>
          <w:rFonts w:ascii="Calibri Light" w:hAnsi="Calibri Light"/>
          <w:i/>
          <w:szCs w:val="22"/>
        </w:rPr>
        <w:t xml:space="preserve">Für Rückfragen steht Ihnen Reto Burkard, Leiter der Sektion Klimapolitik des BAFU, gerne zur Verfügung: </w:t>
      </w:r>
    </w:p>
    <w:p w14:paraId="73BE7387" w14:textId="5015A650" w:rsidR="006B5BF3" w:rsidRPr="006B5BF3" w:rsidRDefault="00AE3860" w:rsidP="008B7C4F">
      <w:pPr>
        <w:tabs>
          <w:tab w:val="left" w:pos="0"/>
          <w:tab w:val="left" w:pos="2410"/>
        </w:tabs>
        <w:spacing w:before="0" w:after="120" w:line="260" w:lineRule="atLeast"/>
      </w:pPr>
      <w:hyperlink r:id="rId11" w:history="1">
        <w:r w:rsidR="00775D7C" w:rsidRPr="00D56979">
          <w:rPr>
            <w:rStyle w:val="Link"/>
            <w:rFonts w:ascii="Calibri Light" w:hAnsi="Calibri Light"/>
            <w:i/>
            <w:szCs w:val="22"/>
          </w:rPr>
          <w:t>reto.burkard@bafu.admin.ch</w:t>
        </w:r>
      </w:hyperlink>
      <w:r w:rsidR="006B5BF3" w:rsidRPr="006B5BF3">
        <w:rPr>
          <w:rFonts w:ascii="Calibri Light" w:hAnsi="Calibri Light"/>
          <w:i/>
          <w:szCs w:val="22"/>
        </w:rPr>
        <w:t xml:space="preserve"> </w:t>
      </w:r>
    </w:p>
    <w:sectPr w:rsidR="006B5BF3" w:rsidRPr="006B5BF3">
      <w:headerReference w:type="default" r:id="rId12"/>
      <w:headerReference w:type="first" r:id="rId13"/>
      <w:pgSz w:w="11906" w:h="16838" w:code="9"/>
      <w:pgMar w:top="1418" w:right="1134" w:bottom="1134" w:left="1985" w:header="567"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F1E62" w14:textId="77777777" w:rsidR="00AE3860" w:rsidRDefault="00AE3860">
      <w:r>
        <w:separator/>
      </w:r>
    </w:p>
  </w:endnote>
  <w:endnote w:type="continuationSeparator" w:id="0">
    <w:p w14:paraId="759CA1A1" w14:textId="77777777" w:rsidR="00AE3860" w:rsidRDefault="00AE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rutiger 47LightCn">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5149A" w14:textId="77777777" w:rsidR="00AE3860" w:rsidRDefault="00AE3860">
      <w:r>
        <w:separator/>
      </w:r>
    </w:p>
  </w:footnote>
  <w:footnote w:type="continuationSeparator" w:id="0">
    <w:p w14:paraId="39601A13" w14:textId="77777777" w:rsidR="00AE3860" w:rsidRDefault="00AE3860">
      <w:r>
        <w:continuationSeparator/>
      </w:r>
    </w:p>
  </w:footnote>
  <w:footnote w:id="1">
    <w:p w14:paraId="097ADB5B" w14:textId="566F852D" w:rsidR="00F0235C" w:rsidRDefault="00F0235C">
      <w:pPr>
        <w:pStyle w:val="Funotentext"/>
      </w:pPr>
      <w:r>
        <w:rPr>
          <w:rStyle w:val="Funotenzeichen"/>
        </w:rPr>
        <w:footnoteRef/>
      </w:r>
      <w:r>
        <w:t xml:space="preserve"> Siehe hierzu www.swisscleantech.ch/Klimapapier</w:t>
      </w:r>
    </w:p>
  </w:footnote>
  <w:footnote w:id="2">
    <w:p w14:paraId="55D31676" w14:textId="68D56010" w:rsidR="00F0235C" w:rsidRDefault="00F0235C">
      <w:pPr>
        <w:pStyle w:val="Funotentext"/>
      </w:pPr>
      <w:r>
        <w:rPr>
          <w:rStyle w:val="Funotenzeichen"/>
        </w:rPr>
        <w:footnoteRef/>
      </w:r>
      <w:r>
        <w:t xml:space="preserve"> </w:t>
      </w:r>
      <w:r w:rsidRPr="00FD6877">
        <w:t xml:space="preserve">Siehe hierzu econcept (2016) </w:t>
      </w:r>
      <w:r w:rsidRPr="00430CF7">
        <w:rPr>
          <w:i/>
        </w:rPr>
        <w:t>Massnahmenkatalog Klimapolitik 2030 für eine klimaverträgliche Schweiz (Studie econcept):</w:t>
      </w:r>
      <w:r w:rsidRPr="00FD6877">
        <w:t xml:space="preserve"> www.swisscleantech.ch/Potenzial_und_Massnahmen_Klima</w:t>
      </w:r>
    </w:p>
  </w:footnote>
  <w:footnote w:id="3">
    <w:p w14:paraId="759FAF0D" w14:textId="003BE857" w:rsidR="00B94DA6" w:rsidRDefault="00B94DA6" w:rsidP="00B94DA6">
      <w:pPr>
        <w:pStyle w:val="Funotentext"/>
      </w:pPr>
      <w:r>
        <w:rPr>
          <w:rStyle w:val="Funotenzeichen"/>
        </w:rPr>
        <w:footnoteRef/>
      </w:r>
      <w:r w:rsidR="007C5317">
        <w:t xml:space="preserve"> Siehe OECD and Selected</w:t>
      </w:r>
      <w:r>
        <w:t xml:space="preserve"> Partner Economies (2016), </w:t>
      </w:r>
      <w:r w:rsidRPr="009C0D27">
        <w:rPr>
          <w:i/>
        </w:rPr>
        <w:t>Effective Carbon Rates on Energy</w:t>
      </w:r>
    </w:p>
  </w:footnote>
  <w:footnote w:id="4">
    <w:p w14:paraId="1E7F8310" w14:textId="1CD3B35D" w:rsidR="00B94DA6" w:rsidRPr="00B94DA6" w:rsidRDefault="00B94DA6" w:rsidP="00B94DA6">
      <w:pPr>
        <w:pStyle w:val="Funotentext"/>
        <w:rPr>
          <w:i/>
        </w:rPr>
      </w:pPr>
      <w:r>
        <w:rPr>
          <w:rStyle w:val="Funotenzeichen"/>
        </w:rPr>
        <w:footnoteRef/>
      </w:r>
      <w:r>
        <w:t xml:space="preserve"> Siehe BAFU (2016), </w:t>
      </w:r>
      <w:r w:rsidRPr="009C0D27">
        <w:rPr>
          <w:i/>
        </w:rPr>
        <w:t>Synthesebericht: Volkswirtschaftliche Beurteilung der klimapolitischen Massnahmen post 2020</w:t>
      </w:r>
    </w:p>
  </w:footnote>
  <w:footnote w:id="5">
    <w:p w14:paraId="28956F15" w14:textId="47EDFB1C" w:rsidR="00B94DA6" w:rsidRDefault="00B94DA6">
      <w:pPr>
        <w:pStyle w:val="Funotentext"/>
      </w:pPr>
      <w:r>
        <w:rPr>
          <w:rStyle w:val="Funotenzeichen"/>
        </w:rPr>
        <w:footnoteRef/>
      </w:r>
      <w:r w:rsidR="007C5317">
        <w:t xml:space="preserve"> Siehe OECD and Selected</w:t>
      </w:r>
      <w:r>
        <w:t xml:space="preserve"> Partner Economies (2016), </w:t>
      </w:r>
      <w:r w:rsidRPr="009C0D27">
        <w:rPr>
          <w:i/>
        </w:rPr>
        <w:t>Effective Carbon Rates on Energy</w:t>
      </w:r>
    </w:p>
  </w:footnote>
  <w:footnote w:id="6">
    <w:p w14:paraId="0BE383B9" w14:textId="12857F50" w:rsidR="00517716" w:rsidRDefault="00517716">
      <w:pPr>
        <w:pStyle w:val="Funotentext"/>
      </w:pPr>
      <w:r>
        <w:rPr>
          <w:rStyle w:val="Funotenzeichen"/>
        </w:rPr>
        <w:footnoteRef/>
      </w:r>
      <w:r>
        <w:t xml:space="preserve"> Siehe z.B. </w:t>
      </w:r>
      <w:r w:rsidRPr="00FD6877">
        <w:t xml:space="preserve">econcept (2016) </w:t>
      </w:r>
      <w:r w:rsidRPr="00430CF7">
        <w:rPr>
          <w:i/>
        </w:rPr>
        <w:t>Massnahmenkatalog Klimapolitik 2030 für eine klimaverträgliche Schweiz (Studie econcept):</w:t>
      </w:r>
      <w:r w:rsidRPr="00FD6877">
        <w:t xml:space="preserve"> www.swisscleantech.ch/Potenzial_und_Massnahmen_Klima</w:t>
      </w:r>
    </w:p>
  </w:footnote>
  <w:footnote w:id="7">
    <w:p w14:paraId="7ED95A72" w14:textId="71C5E071" w:rsidR="000D3BD3" w:rsidRDefault="000D3BD3">
      <w:pPr>
        <w:pStyle w:val="Funotentext"/>
      </w:pPr>
      <w:r>
        <w:rPr>
          <w:rStyle w:val="Funotenzeichen"/>
        </w:rPr>
        <w:footnoteRef/>
      </w:r>
      <w:r>
        <w:t xml:space="preserve"> </w:t>
      </w:r>
      <w:r w:rsidRPr="000D3BD3">
        <w:rPr>
          <w:rFonts w:ascii="Calibri Light" w:hAnsi="Calibri Light"/>
          <w:color w:val="000000" w:themeColor="text1"/>
          <w:szCs w:val="22"/>
        </w:rPr>
        <w:t>Siehe hierzu www.swisscleantech.ch/Mobility_Pricing</w:t>
      </w:r>
    </w:p>
  </w:footnote>
  <w:footnote w:id="8">
    <w:p w14:paraId="4973CE83" w14:textId="0F8A8DE8" w:rsidR="000D3BD3" w:rsidRDefault="000D3BD3">
      <w:pPr>
        <w:pStyle w:val="Funotentext"/>
      </w:pPr>
      <w:r>
        <w:rPr>
          <w:rStyle w:val="Funotenzeichen"/>
        </w:rPr>
        <w:footnoteRef/>
      </w:r>
      <w:r>
        <w:t xml:space="preserve"> </w:t>
      </w:r>
      <w:r w:rsidRPr="000D3BD3">
        <w:rPr>
          <w:rFonts w:ascii="Calibri" w:hAnsi="Calibri"/>
        </w:rPr>
        <w:t>Siehe hierzu www.sustainablefinance.ch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E6E44" w14:textId="019B4A09" w:rsidR="00F0235C" w:rsidRDefault="00F0235C">
    <w:pPr>
      <w:pStyle w:val="Kopfzeile"/>
      <w:tabs>
        <w:tab w:val="clear" w:pos="4536"/>
        <w:tab w:val="clear" w:pos="9072"/>
        <w:tab w:val="center" w:pos="4395"/>
        <w:tab w:val="right" w:pos="8789"/>
      </w:tabs>
      <w:spacing w:line="240" w:lineRule="exact"/>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000DE2">
      <w:rPr>
        <w:rStyle w:val="Seitenzahl"/>
        <w:noProof/>
      </w:rPr>
      <w:t>18</w:t>
    </w:r>
    <w:r>
      <w:rPr>
        <w:rStyle w:val="Seitenzahl"/>
      </w:rPr>
      <w:fldChar w:fldCharType="end"/>
    </w:r>
    <w:r>
      <w:rPr>
        <w:rStyle w:val="Seitenzahl"/>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F0235C" w:rsidRPr="001044CA" w14:paraId="1C748E6E" w14:textId="77777777">
      <w:trPr>
        <w:cantSplit/>
        <w:trHeight w:hRule="exact" w:val="1980"/>
      </w:trPr>
      <w:tc>
        <w:tcPr>
          <w:tcW w:w="4848" w:type="dxa"/>
        </w:tcPr>
        <w:p w14:paraId="01DCCD7D" w14:textId="257531B9" w:rsidR="00F0235C" w:rsidRDefault="00F0235C">
          <w:pPr>
            <w:pStyle w:val="Logo"/>
          </w:pPr>
          <w:r>
            <w:rPr>
              <w:lang w:val="de-DE" w:eastAsia="de-DE"/>
            </w:rPr>
            <w:drawing>
              <wp:inline distT="0" distB="0" distL="0" distR="0" wp14:anchorId="65A93266" wp14:editId="6FF52277">
                <wp:extent cx="1977390" cy="648335"/>
                <wp:effectExtent l="0" t="0" r="3810" b="0"/>
                <wp:docPr id="1"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648335"/>
                        </a:xfrm>
                        <a:prstGeom prst="rect">
                          <a:avLst/>
                        </a:prstGeom>
                        <a:noFill/>
                        <a:ln>
                          <a:noFill/>
                        </a:ln>
                      </pic:spPr>
                    </pic:pic>
                  </a:graphicData>
                </a:graphic>
              </wp:inline>
            </w:drawing>
          </w:r>
        </w:p>
        <w:p w14:paraId="0EC3DA41" w14:textId="77777777" w:rsidR="00F0235C" w:rsidRDefault="00F0235C">
          <w:pPr>
            <w:pStyle w:val="Logo"/>
          </w:pPr>
        </w:p>
      </w:tc>
      <w:tc>
        <w:tcPr>
          <w:tcW w:w="4961" w:type="dxa"/>
        </w:tcPr>
        <w:p w14:paraId="0A9898AE" w14:textId="77777777" w:rsidR="00F0235C" w:rsidRPr="00594D74" w:rsidRDefault="00F0235C">
          <w:pPr>
            <w:rPr>
              <w:b/>
              <w:sz w:val="15"/>
              <w:szCs w:val="15"/>
            </w:rPr>
          </w:pPr>
          <w:r>
            <w:rPr>
              <w:b/>
              <w:sz w:val="15"/>
              <w:szCs w:val="15"/>
            </w:rPr>
            <w:t>Eidgenössisches Departement für</w:t>
          </w:r>
          <w:r>
            <w:rPr>
              <w:b/>
              <w:sz w:val="15"/>
              <w:szCs w:val="15"/>
            </w:rPr>
            <w:tab/>
          </w:r>
        </w:p>
        <w:p w14:paraId="1B260402" w14:textId="77777777" w:rsidR="00F0235C" w:rsidRDefault="00F0235C">
          <w:pPr>
            <w:rPr>
              <w:sz w:val="10"/>
              <w:szCs w:val="10"/>
            </w:rPr>
          </w:pPr>
          <w:r>
            <w:rPr>
              <w:b/>
              <w:sz w:val="15"/>
              <w:szCs w:val="15"/>
            </w:rPr>
            <w:t>Umwelt, Verkehr, Energie und Kommunikation UVEK</w:t>
          </w:r>
        </w:p>
      </w:tc>
    </w:tr>
  </w:tbl>
  <w:p w14:paraId="221EF370" w14:textId="77777777" w:rsidR="00F0235C" w:rsidRDefault="00F0235C">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5D4FBA0"/>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rPr>
        <w:i w:val="0"/>
      </w:rPr>
    </w:lvl>
    <w:lvl w:ilvl="2">
      <w:start w:val="1"/>
      <w:numFmt w:val="decimal"/>
      <w:pStyle w:val="berschrift3"/>
      <w:lvlText w:val="%1.%2.%3"/>
      <w:legacy w:legacy="1" w:legacySpace="144" w:legacyIndent="0"/>
      <w:lvlJc w:val="left"/>
      <w:rPr>
        <w:b/>
      </w:rPr>
    </w:lvl>
    <w:lvl w:ilvl="3">
      <w:start w:val="1"/>
      <w:numFmt w:val="decimal"/>
      <w:pStyle w:val="berschrift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518745C"/>
    <w:multiLevelType w:val="hybridMultilevel"/>
    <w:tmpl w:val="6BEEE176"/>
    <w:lvl w:ilvl="0" w:tplc="04070001">
      <w:start w:val="1"/>
      <w:numFmt w:val="bullet"/>
      <w:lvlText w:val=""/>
      <w:lvlJc w:val="left"/>
      <w:pPr>
        <w:ind w:left="2140" w:hanging="360"/>
      </w:pPr>
      <w:rPr>
        <w:rFonts w:ascii="Symbol" w:hAnsi="Symbol" w:hint="default"/>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abstractNum w:abstractNumId="2">
    <w:nsid w:val="19797E4D"/>
    <w:multiLevelType w:val="hybridMultilevel"/>
    <w:tmpl w:val="2FA2A5F0"/>
    <w:lvl w:ilvl="0" w:tplc="865E4540">
      <w:start w:val="1"/>
      <w:numFmt w:val="lowerLetter"/>
      <w:pStyle w:val="berschrifta"/>
      <w:lvlText w:val="%1)"/>
      <w:lvlJc w:val="left"/>
      <w:pPr>
        <w:ind w:left="114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3">
    <w:nsid w:val="1E4F7B05"/>
    <w:multiLevelType w:val="hybridMultilevel"/>
    <w:tmpl w:val="6BA0657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nsid w:val="1FB774FC"/>
    <w:multiLevelType w:val="multilevel"/>
    <w:tmpl w:val="91BC877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426" w:firstLine="0"/>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FF47CF0"/>
    <w:multiLevelType w:val="hybridMultilevel"/>
    <w:tmpl w:val="6B3A2676"/>
    <w:lvl w:ilvl="0" w:tplc="E1864E9C">
      <w:start w:val="1"/>
      <w:numFmt w:val="bullet"/>
      <w:pStyle w:val="Infras1Aufzhlung"/>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3727CA"/>
    <w:multiLevelType w:val="multilevel"/>
    <w:tmpl w:val="1E9214C2"/>
    <w:styleLink w:val="FormatvorlageNummerierteListe10pt"/>
    <w:lvl w:ilvl="0">
      <w:start w:val="1"/>
      <w:numFmt w:val="decimal"/>
      <w:lvlText w:val="%1."/>
      <w:lvlJc w:val="left"/>
      <w:pPr>
        <w:tabs>
          <w:tab w:val="num" w:pos="567"/>
        </w:tabs>
        <w:ind w:left="567" w:hanging="567"/>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1A3AE6"/>
    <w:multiLevelType w:val="hybridMultilevel"/>
    <w:tmpl w:val="BC2EE0B2"/>
    <w:lvl w:ilvl="0" w:tplc="BCE41576">
      <w:start w:val="1"/>
      <w:numFmt w:val="lowerLetter"/>
      <w:lvlText w:val="%1)"/>
      <w:lvlJc w:val="left"/>
      <w:pPr>
        <w:ind w:left="1560" w:hanging="360"/>
      </w:pPr>
      <w:rPr>
        <w:rFonts w:hint="default"/>
        <w:b/>
      </w:r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8">
    <w:nsid w:val="2EA40AF9"/>
    <w:multiLevelType w:val="hybridMultilevel"/>
    <w:tmpl w:val="CD920882"/>
    <w:lvl w:ilvl="0" w:tplc="0006266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2ED4490D"/>
    <w:multiLevelType w:val="hybridMultilevel"/>
    <w:tmpl w:val="83CA63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35931513"/>
    <w:multiLevelType w:val="hybridMultilevel"/>
    <w:tmpl w:val="5498D35A"/>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73B1528"/>
    <w:multiLevelType w:val="hybridMultilevel"/>
    <w:tmpl w:val="AF04B8C2"/>
    <w:lvl w:ilvl="0" w:tplc="0E1A75B6">
      <w:start w:val="1"/>
      <w:numFmt w:val="lowerLetter"/>
      <w:pStyle w:val="Formatvorlageberschrift4Arial12Pt"/>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2">
    <w:nsid w:val="38F54D7F"/>
    <w:multiLevelType w:val="hybridMultilevel"/>
    <w:tmpl w:val="AC2C913A"/>
    <w:lvl w:ilvl="0" w:tplc="04070001">
      <w:start w:val="1"/>
      <w:numFmt w:val="bullet"/>
      <w:lvlText w:val=""/>
      <w:lvlJc w:val="left"/>
      <w:pPr>
        <w:ind w:left="2144" w:hanging="360"/>
      </w:pPr>
      <w:rPr>
        <w:rFonts w:ascii="Symbol" w:hAnsi="Symbol" w:hint="default"/>
      </w:rPr>
    </w:lvl>
    <w:lvl w:ilvl="1" w:tplc="04070003" w:tentative="1">
      <w:start w:val="1"/>
      <w:numFmt w:val="bullet"/>
      <w:lvlText w:val="o"/>
      <w:lvlJc w:val="left"/>
      <w:pPr>
        <w:ind w:left="2864" w:hanging="360"/>
      </w:pPr>
      <w:rPr>
        <w:rFonts w:ascii="Courier New" w:hAnsi="Courier New" w:cs="Courier New" w:hint="default"/>
      </w:rPr>
    </w:lvl>
    <w:lvl w:ilvl="2" w:tplc="04070005" w:tentative="1">
      <w:start w:val="1"/>
      <w:numFmt w:val="bullet"/>
      <w:lvlText w:val=""/>
      <w:lvlJc w:val="left"/>
      <w:pPr>
        <w:ind w:left="3584" w:hanging="360"/>
      </w:pPr>
      <w:rPr>
        <w:rFonts w:ascii="Wingdings" w:hAnsi="Wingdings" w:hint="default"/>
      </w:rPr>
    </w:lvl>
    <w:lvl w:ilvl="3" w:tplc="04070001" w:tentative="1">
      <w:start w:val="1"/>
      <w:numFmt w:val="bullet"/>
      <w:lvlText w:val=""/>
      <w:lvlJc w:val="left"/>
      <w:pPr>
        <w:ind w:left="4304" w:hanging="360"/>
      </w:pPr>
      <w:rPr>
        <w:rFonts w:ascii="Symbol" w:hAnsi="Symbol" w:hint="default"/>
      </w:rPr>
    </w:lvl>
    <w:lvl w:ilvl="4" w:tplc="04070003" w:tentative="1">
      <w:start w:val="1"/>
      <w:numFmt w:val="bullet"/>
      <w:lvlText w:val="o"/>
      <w:lvlJc w:val="left"/>
      <w:pPr>
        <w:ind w:left="5024" w:hanging="360"/>
      </w:pPr>
      <w:rPr>
        <w:rFonts w:ascii="Courier New" w:hAnsi="Courier New" w:cs="Courier New" w:hint="default"/>
      </w:rPr>
    </w:lvl>
    <w:lvl w:ilvl="5" w:tplc="04070005" w:tentative="1">
      <w:start w:val="1"/>
      <w:numFmt w:val="bullet"/>
      <w:lvlText w:val=""/>
      <w:lvlJc w:val="left"/>
      <w:pPr>
        <w:ind w:left="5744" w:hanging="360"/>
      </w:pPr>
      <w:rPr>
        <w:rFonts w:ascii="Wingdings" w:hAnsi="Wingdings" w:hint="default"/>
      </w:rPr>
    </w:lvl>
    <w:lvl w:ilvl="6" w:tplc="04070001" w:tentative="1">
      <w:start w:val="1"/>
      <w:numFmt w:val="bullet"/>
      <w:lvlText w:val=""/>
      <w:lvlJc w:val="left"/>
      <w:pPr>
        <w:ind w:left="6464" w:hanging="360"/>
      </w:pPr>
      <w:rPr>
        <w:rFonts w:ascii="Symbol" w:hAnsi="Symbol" w:hint="default"/>
      </w:rPr>
    </w:lvl>
    <w:lvl w:ilvl="7" w:tplc="04070003" w:tentative="1">
      <w:start w:val="1"/>
      <w:numFmt w:val="bullet"/>
      <w:lvlText w:val="o"/>
      <w:lvlJc w:val="left"/>
      <w:pPr>
        <w:ind w:left="7184" w:hanging="360"/>
      </w:pPr>
      <w:rPr>
        <w:rFonts w:ascii="Courier New" w:hAnsi="Courier New" w:cs="Courier New" w:hint="default"/>
      </w:rPr>
    </w:lvl>
    <w:lvl w:ilvl="8" w:tplc="04070005" w:tentative="1">
      <w:start w:val="1"/>
      <w:numFmt w:val="bullet"/>
      <w:lvlText w:val=""/>
      <w:lvlJc w:val="left"/>
      <w:pPr>
        <w:ind w:left="7904" w:hanging="360"/>
      </w:pPr>
      <w:rPr>
        <w:rFonts w:ascii="Wingdings" w:hAnsi="Wingdings" w:hint="default"/>
      </w:rPr>
    </w:lvl>
  </w:abstractNum>
  <w:abstractNum w:abstractNumId="13">
    <w:nsid w:val="397B598F"/>
    <w:multiLevelType w:val="hybridMultilevel"/>
    <w:tmpl w:val="06FE795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3B7A0092"/>
    <w:multiLevelType w:val="hybridMultilevel"/>
    <w:tmpl w:val="D8085C70"/>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40C633C8"/>
    <w:multiLevelType w:val="multilevel"/>
    <w:tmpl w:val="5BD0D75C"/>
    <w:lvl w:ilvl="0">
      <w:start w:val="1"/>
      <w:numFmt w:val="decimal"/>
      <w:pStyle w:val="Gliederung1"/>
      <w:lvlText w:val="%1."/>
      <w:lvlJc w:val="left"/>
      <w:pPr>
        <w:tabs>
          <w:tab w:val="num" w:pos="709"/>
        </w:tabs>
        <w:ind w:left="709" w:hanging="709"/>
      </w:pPr>
      <w:rPr>
        <w:rFonts w:ascii="Arial" w:hAnsi="Arial" w:hint="default"/>
        <w:b w:val="0"/>
        <w:i w:val="0"/>
        <w:sz w:val="22"/>
      </w:rPr>
    </w:lvl>
    <w:lvl w:ilvl="1">
      <w:start w:val="1"/>
      <w:numFmt w:val="lowerLetter"/>
      <w:lvlText w:val="%2)"/>
      <w:lvlJc w:val="left"/>
      <w:pPr>
        <w:tabs>
          <w:tab w:val="num" w:pos="709"/>
        </w:tabs>
        <w:ind w:left="709" w:hanging="709"/>
      </w:pPr>
      <w:rPr>
        <w:rFonts w:ascii="Arial" w:hAnsi="Arial" w:hint="default"/>
        <w:b w:val="0"/>
        <w:i w:val="0"/>
        <w:sz w:val="22"/>
      </w:rPr>
    </w:lvl>
    <w:lvl w:ilvl="2">
      <w:start w:val="1"/>
      <w:numFmt w:val="decimal"/>
      <w:lvlText w:val="%3)"/>
      <w:lvlJc w:val="left"/>
      <w:pPr>
        <w:tabs>
          <w:tab w:val="num" w:pos="709"/>
        </w:tabs>
        <w:ind w:left="709" w:hanging="709"/>
      </w:pPr>
      <w:rPr>
        <w:rFonts w:ascii="Arial" w:hAnsi="Arial" w:hint="default"/>
        <w:b w:val="0"/>
        <w:i w:val="0"/>
        <w:sz w:val="22"/>
      </w:rPr>
    </w:lvl>
    <w:lvl w:ilvl="3">
      <w:start w:val="1"/>
      <w:numFmt w:val="upperRoman"/>
      <w:lvlText w:val="%4."/>
      <w:lvlJc w:val="left"/>
      <w:pPr>
        <w:tabs>
          <w:tab w:val="num" w:pos="709"/>
        </w:tabs>
        <w:ind w:left="709" w:hanging="709"/>
      </w:pPr>
      <w:rPr>
        <w:rFonts w:ascii="Arial" w:hAnsi="Arial" w:hint="default"/>
        <w:b w:val="0"/>
        <w:i w:val="0"/>
        <w:sz w:val="22"/>
      </w:rPr>
    </w:lvl>
    <w:lvl w:ilvl="4">
      <w:start w:val="1"/>
      <w:numFmt w:val="upperLetter"/>
      <w:lvlText w:val="%5."/>
      <w:lvlJc w:val="left"/>
      <w:pPr>
        <w:tabs>
          <w:tab w:val="num" w:pos="709"/>
        </w:tabs>
        <w:ind w:left="709" w:hanging="709"/>
      </w:pPr>
      <w:rPr>
        <w:rFonts w:ascii="Arial" w:hAnsi="Arial" w:hint="default"/>
        <w:b w:val="0"/>
        <w:i w:val="0"/>
        <w:sz w:val="22"/>
      </w:rPr>
    </w:lvl>
    <w:lvl w:ilvl="5">
      <w:start w:val="1"/>
      <w:numFmt w:val="lowerLetter"/>
      <w:lvlText w:val="%6)"/>
      <w:lvlJc w:val="left"/>
      <w:pPr>
        <w:tabs>
          <w:tab w:val="num" w:pos="1134"/>
        </w:tabs>
        <w:ind w:left="1134" w:hanging="425"/>
      </w:pPr>
      <w:rPr>
        <w:rFonts w:ascii="Arial" w:hAnsi="Arial" w:hint="default"/>
        <w:sz w:val="22"/>
      </w:rPr>
    </w:lvl>
    <w:lvl w:ilvl="6">
      <w:start w:val="1"/>
      <w:numFmt w:val="lowerRoman"/>
      <w:lvlText w:val="(%7)"/>
      <w:lvlJc w:val="left"/>
      <w:pPr>
        <w:tabs>
          <w:tab w:val="num" w:pos="1429"/>
        </w:tabs>
        <w:ind w:left="1134" w:hanging="425"/>
      </w:pPr>
      <w:rPr>
        <w:rFonts w:ascii="Arial" w:hAnsi="Arial" w:hint="default"/>
        <w:b w:val="0"/>
        <w:i w:val="0"/>
        <w:sz w:val="22"/>
      </w:rPr>
    </w:lvl>
    <w:lvl w:ilvl="7">
      <w:start w:val="1"/>
      <w:numFmt w:val="decimal"/>
      <w:lvlText w:val="%1.%8"/>
      <w:lvlJc w:val="left"/>
      <w:pPr>
        <w:tabs>
          <w:tab w:val="num" w:pos="1134"/>
        </w:tabs>
        <w:ind w:left="1134" w:hanging="425"/>
      </w:pPr>
      <w:rPr>
        <w:rFonts w:ascii="Arial" w:hAnsi="Arial" w:hint="default"/>
        <w:b w:val="0"/>
        <w:i w:val="0"/>
        <w:sz w:val="22"/>
      </w:rPr>
    </w:lvl>
    <w:lvl w:ilvl="8">
      <w:start w:val="1"/>
      <w:numFmt w:val="bullet"/>
      <w:lvlText w:val="-"/>
      <w:lvlJc w:val="left"/>
      <w:pPr>
        <w:tabs>
          <w:tab w:val="num" w:pos="1134"/>
        </w:tabs>
        <w:ind w:left="1134" w:hanging="425"/>
      </w:pPr>
      <w:rPr>
        <w:rFonts w:ascii="Arial" w:hAnsi="Arial" w:hint="default"/>
        <w:b w:val="0"/>
        <w:i w:val="0"/>
        <w:sz w:val="22"/>
      </w:rPr>
    </w:lvl>
  </w:abstractNum>
  <w:abstractNum w:abstractNumId="16">
    <w:nsid w:val="44553C90"/>
    <w:multiLevelType w:val="hybridMultilevel"/>
    <w:tmpl w:val="3D7C4EDE"/>
    <w:lvl w:ilvl="0" w:tplc="FC865D28">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448A3146"/>
    <w:multiLevelType w:val="hybridMultilevel"/>
    <w:tmpl w:val="14E87B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48B74A9E"/>
    <w:multiLevelType w:val="hybridMultilevel"/>
    <w:tmpl w:val="217E54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492D1633"/>
    <w:multiLevelType w:val="hybridMultilevel"/>
    <w:tmpl w:val="AA1A144C"/>
    <w:lvl w:ilvl="0" w:tplc="08070017">
      <w:start w:val="1"/>
      <w:numFmt w:val="lowerLetter"/>
      <w:lvlText w:val="%1)"/>
      <w:lvlJc w:val="left"/>
      <w:pPr>
        <w:ind w:left="2133" w:hanging="360"/>
      </w:pPr>
    </w:lvl>
    <w:lvl w:ilvl="1" w:tplc="08070019">
      <w:start w:val="1"/>
      <w:numFmt w:val="lowerLetter"/>
      <w:lvlText w:val="%2."/>
      <w:lvlJc w:val="left"/>
      <w:pPr>
        <w:ind w:left="2853" w:hanging="360"/>
      </w:pPr>
    </w:lvl>
    <w:lvl w:ilvl="2" w:tplc="0807001B" w:tentative="1">
      <w:start w:val="1"/>
      <w:numFmt w:val="lowerRoman"/>
      <w:lvlText w:val="%3."/>
      <w:lvlJc w:val="right"/>
      <w:pPr>
        <w:ind w:left="3573" w:hanging="180"/>
      </w:pPr>
    </w:lvl>
    <w:lvl w:ilvl="3" w:tplc="0807000F" w:tentative="1">
      <w:start w:val="1"/>
      <w:numFmt w:val="decimal"/>
      <w:lvlText w:val="%4."/>
      <w:lvlJc w:val="left"/>
      <w:pPr>
        <w:ind w:left="4293" w:hanging="360"/>
      </w:pPr>
    </w:lvl>
    <w:lvl w:ilvl="4" w:tplc="08070019" w:tentative="1">
      <w:start w:val="1"/>
      <w:numFmt w:val="lowerLetter"/>
      <w:lvlText w:val="%5."/>
      <w:lvlJc w:val="left"/>
      <w:pPr>
        <w:ind w:left="5013" w:hanging="360"/>
      </w:pPr>
    </w:lvl>
    <w:lvl w:ilvl="5" w:tplc="0807001B" w:tentative="1">
      <w:start w:val="1"/>
      <w:numFmt w:val="lowerRoman"/>
      <w:lvlText w:val="%6."/>
      <w:lvlJc w:val="right"/>
      <w:pPr>
        <w:ind w:left="5733" w:hanging="180"/>
      </w:pPr>
    </w:lvl>
    <w:lvl w:ilvl="6" w:tplc="0807000F" w:tentative="1">
      <w:start w:val="1"/>
      <w:numFmt w:val="decimal"/>
      <w:lvlText w:val="%7."/>
      <w:lvlJc w:val="left"/>
      <w:pPr>
        <w:ind w:left="6453" w:hanging="360"/>
      </w:pPr>
    </w:lvl>
    <w:lvl w:ilvl="7" w:tplc="08070019" w:tentative="1">
      <w:start w:val="1"/>
      <w:numFmt w:val="lowerLetter"/>
      <w:lvlText w:val="%8."/>
      <w:lvlJc w:val="left"/>
      <w:pPr>
        <w:ind w:left="7173" w:hanging="360"/>
      </w:pPr>
    </w:lvl>
    <w:lvl w:ilvl="8" w:tplc="0807001B" w:tentative="1">
      <w:start w:val="1"/>
      <w:numFmt w:val="lowerRoman"/>
      <w:lvlText w:val="%9."/>
      <w:lvlJc w:val="right"/>
      <w:pPr>
        <w:ind w:left="7893" w:hanging="180"/>
      </w:pPr>
    </w:lvl>
  </w:abstractNum>
  <w:abstractNum w:abstractNumId="20">
    <w:nsid w:val="4D476811"/>
    <w:multiLevelType w:val="hybridMultilevel"/>
    <w:tmpl w:val="48A8B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8F329B5"/>
    <w:multiLevelType w:val="hybridMultilevel"/>
    <w:tmpl w:val="6916CF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60D93706"/>
    <w:multiLevelType w:val="hybridMultilevel"/>
    <w:tmpl w:val="62605164"/>
    <w:lvl w:ilvl="0" w:tplc="7E669768">
      <w:start w:val="1"/>
      <w:numFmt w:val="bullet"/>
      <w:pStyle w:val="Strich6v"/>
      <w:lvlText w:val="―"/>
      <w:lvlJc w:val="left"/>
      <w:pPr>
        <w:tabs>
          <w:tab w:val="num" w:pos="360"/>
        </w:tabs>
        <w:ind w:left="360" w:hanging="360"/>
      </w:pPr>
      <w:rPr>
        <w:rFonts w:ascii="Times New Roman" w:hAnsi="Times New Roman" w:cs="Times New Roman"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nsid w:val="62286824"/>
    <w:multiLevelType w:val="hybridMultilevel"/>
    <w:tmpl w:val="AA1A144C"/>
    <w:lvl w:ilvl="0" w:tplc="08070017">
      <w:start w:val="1"/>
      <w:numFmt w:val="lowerLetter"/>
      <w:lvlText w:val="%1)"/>
      <w:lvlJc w:val="left"/>
      <w:pPr>
        <w:ind w:left="2133" w:hanging="360"/>
      </w:pPr>
    </w:lvl>
    <w:lvl w:ilvl="1" w:tplc="08070019">
      <w:start w:val="1"/>
      <w:numFmt w:val="lowerLetter"/>
      <w:lvlText w:val="%2."/>
      <w:lvlJc w:val="left"/>
      <w:pPr>
        <w:ind w:left="2853" w:hanging="360"/>
      </w:pPr>
    </w:lvl>
    <w:lvl w:ilvl="2" w:tplc="0807001B" w:tentative="1">
      <w:start w:val="1"/>
      <w:numFmt w:val="lowerRoman"/>
      <w:lvlText w:val="%3."/>
      <w:lvlJc w:val="right"/>
      <w:pPr>
        <w:ind w:left="3573" w:hanging="180"/>
      </w:pPr>
    </w:lvl>
    <w:lvl w:ilvl="3" w:tplc="0807000F" w:tentative="1">
      <w:start w:val="1"/>
      <w:numFmt w:val="decimal"/>
      <w:lvlText w:val="%4."/>
      <w:lvlJc w:val="left"/>
      <w:pPr>
        <w:ind w:left="4293" w:hanging="360"/>
      </w:pPr>
    </w:lvl>
    <w:lvl w:ilvl="4" w:tplc="08070019" w:tentative="1">
      <w:start w:val="1"/>
      <w:numFmt w:val="lowerLetter"/>
      <w:lvlText w:val="%5."/>
      <w:lvlJc w:val="left"/>
      <w:pPr>
        <w:ind w:left="5013" w:hanging="360"/>
      </w:pPr>
    </w:lvl>
    <w:lvl w:ilvl="5" w:tplc="0807001B" w:tentative="1">
      <w:start w:val="1"/>
      <w:numFmt w:val="lowerRoman"/>
      <w:lvlText w:val="%6."/>
      <w:lvlJc w:val="right"/>
      <w:pPr>
        <w:ind w:left="5733" w:hanging="180"/>
      </w:pPr>
    </w:lvl>
    <w:lvl w:ilvl="6" w:tplc="0807000F" w:tentative="1">
      <w:start w:val="1"/>
      <w:numFmt w:val="decimal"/>
      <w:lvlText w:val="%7."/>
      <w:lvlJc w:val="left"/>
      <w:pPr>
        <w:ind w:left="6453" w:hanging="360"/>
      </w:pPr>
    </w:lvl>
    <w:lvl w:ilvl="7" w:tplc="08070019" w:tentative="1">
      <w:start w:val="1"/>
      <w:numFmt w:val="lowerLetter"/>
      <w:lvlText w:val="%8."/>
      <w:lvlJc w:val="left"/>
      <w:pPr>
        <w:ind w:left="7173" w:hanging="360"/>
      </w:pPr>
    </w:lvl>
    <w:lvl w:ilvl="8" w:tplc="0807001B" w:tentative="1">
      <w:start w:val="1"/>
      <w:numFmt w:val="lowerRoman"/>
      <w:lvlText w:val="%9."/>
      <w:lvlJc w:val="right"/>
      <w:pPr>
        <w:ind w:left="7893" w:hanging="180"/>
      </w:pPr>
    </w:lvl>
  </w:abstractNum>
  <w:abstractNum w:abstractNumId="24">
    <w:nsid w:val="636F59A6"/>
    <w:multiLevelType w:val="hybridMultilevel"/>
    <w:tmpl w:val="EA6264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675332A2"/>
    <w:multiLevelType w:val="hybridMultilevel"/>
    <w:tmpl w:val="416AF842"/>
    <w:lvl w:ilvl="0" w:tplc="CB58650E">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6C9269D8"/>
    <w:multiLevelType w:val="hybridMultilevel"/>
    <w:tmpl w:val="851E40E6"/>
    <w:lvl w:ilvl="0" w:tplc="0ACA3578">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6F1E2895"/>
    <w:multiLevelType w:val="hybridMultilevel"/>
    <w:tmpl w:val="161A26F2"/>
    <w:lvl w:ilvl="0" w:tplc="08070001">
      <w:start w:val="1"/>
      <w:numFmt w:val="bullet"/>
      <w:lvlText w:val=""/>
      <w:lvlJc w:val="left"/>
      <w:pPr>
        <w:ind w:left="2190" w:hanging="360"/>
      </w:pPr>
      <w:rPr>
        <w:rFonts w:ascii="Symbol" w:hAnsi="Symbol" w:hint="default"/>
      </w:rPr>
    </w:lvl>
    <w:lvl w:ilvl="1" w:tplc="08070003" w:tentative="1">
      <w:start w:val="1"/>
      <w:numFmt w:val="bullet"/>
      <w:lvlText w:val="o"/>
      <w:lvlJc w:val="left"/>
      <w:pPr>
        <w:ind w:left="2910" w:hanging="360"/>
      </w:pPr>
      <w:rPr>
        <w:rFonts w:ascii="Courier New" w:hAnsi="Courier New" w:cs="Courier New" w:hint="default"/>
      </w:rPr>
    </w:lvl>
    <w:lvl w:ilvl="2" w:tplc="08070005" w:tentative="1">
      <w:start w:val="1"/>
      <w:numFmt w:val="bullet"/>
      <w:lvlText w:val=""/>
      <w:lvlJc w:val="left"/>
      <w:pPr>
        <w:ind w:left="3630" w:hanging="360"/>
      </w:pPr>
      <w:rPr>
        <w:rFonts w:ascii="Wingdings" w:hAnsi="Wingdings" w:hint="default"/>
      </w:rPr>
    </w:lvl>
    <w:lvl w:ilvl="3" w:tplc="08070001" w:tentative="1">
      <w:start w:val="1"/>
      <w:numFmt w:val="bullet"/>
      <w:lvlText w:val=""/>
      <w:lvlJc w:val="left"/>
      <w:pPr>
        <w:ind w:left="4350" w:hanging="360"/>
      </w:pPr>
      <w:rPr>
        <w:rFonts w:ascii="Symbol" w:hAnsi="Symbol" w:hint="default"/>
      </w:rPr>
    </w:lvl>
    <w:lvl w:ilvl="4" w:tplc="08070003" w:tentative="1">
      <w:start w:val="1"/>
      <w:numFmt w:val="bullet"/>
      <w:lvlText w:val="o"/>
      <w:lvlJc w:val="left"/>
      <w:pPr>
        <w:ind w:left="5070" w:hanging="360"/>
      </w:pPr>
      <w:rPr>
        <w:rFonts w:ascii="Courier New" w:hAnsi="Courier New" w:cs="Courier New" w:hint="default"/>
      </w:rPr>
    </w:lvl>
    <w:lvl w:ilvl="5" w:tplc="08070005" w:tentative="1">
      <w:start w:val="1"/>
      <w:numFmt w:val="bullet"/>
      <w:lvlText w:val=""/>
      <w:lvlJc w:val="left"/>
      <w:pPr>
        <w:ind w:left="5790" w:hanging="360"/>
      </w:pPr>
      <w:rPr>
        <w:rFonts w:ascii="Wingdings" w:hAnsi="Wingdings" w:hint="default"/>
      </w:rPr>
    </w:lvl>
    <w:lvl w:ilvl="6" w:tplc="08070001" w:tentative="1">
      <w:start w:val="1"/>
      <w:numFmt w:val="bullet"/>
      <w:lvlText w:val=""/>
      <w:lvlJc w:val="left"/>
      <w:pPr>
        <w:ind w:left="6510" w:hanging="360"/>
      </w:pPr>
      <w:rPr>
        <w:rFonts w:ascii="Symbol" w:hAnsi="Symbol" w:hint="default"/>
      </w:rPr>
    </w:lvl>
    <w:lvl w:ilvl="7" w:tplc="08070003" w:tentative="1">
      <w:start w:val="1"/>
      <w:numFmt w:val="bullet"/>
      <w:lvlText w:val="o"/>
      <w:lvlJc w:val="left"/>
      <w:pPr>
        <w:ind w:left="7230" w:hanging="360"/>
      </w:pPr>
      <w:rPr>
        <w:rFonts w:ascii="Courier New" w:hAnsi="Courier New" w:cs="Courier New" w:hint="default"/>
      </w:rPr>
    </w:lvl>
    <w:lvl w:ilvl="8" w:tplc="08070005" w:tentative="1">
      <w:start w:val="1"/>
      <w:numFmt w:val="bullet"/>
      <w:lvlText w:val=""/>
      <w:lvlJc w:val="left"/>
      <w:pPr>
        <w:ind w:left="7950" w:hanging="360"/>
      </w:pPr>
      <w:rPr>
        <w:rFonts w:ascii="Wingdings" w:hAnsi="Wingdings" w:hint="default"/>
      </w:rPr>
    </w:lvl>
  </w:abstractNum>
  <w:abstractNum w:abstractNumId="28">
    <w:nsid w:val="753E2204"/>
    <w:multiLevelType w:val="hybridMultilevel"/>
    <w:tmpl w:val="61E27EB2"/>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29">
    <w:nsid w:val="78D679CB"/>
    <w:multiLevelType w:val="multilevel"/>
    <w:tmpl w:val="629ED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9050AB5"/>
    <w:multiLevelType w:val="hybridMultilevel"/>
    <w:tmpl w:val="D884CC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7C726AF5"/>
    <w:multiLevelType w:val="hybridMultilevel"/>
    <w:tmpl w:val="DBC8349E"/>
    <w:lvl w:ilvl="0" w:tplc="22160E86">
      <w:start w:val="1"/>
      <w:numFmt w:val="lowerLetter"/>
      <w:lvlText w:val="%1)"/>
      <w:lvlJc w:val="left"/>
      <w:pPr>
        <w:ind w:left="1778" w:hanging="360"/>
      </w:pPr>
      <w:rPr>
        <w:rFonts w:hint="default"/>
        <w:b w:val="0"/>
      </w:rPr>
    </w:lvl>
    <w:lvl w:ilvl="1" w:tplc="08070019" w:tentative="1">
      <w:start w:val="1"/>
      <w:numFmt w:val="lowerLetter"/>
      <w:lvlText w:val="%2."/>
      <w:lvlJc w:val="left"/>
      <w:pPr>
        <w:ind w:left="2498" w:hanging="360"/>
      </w:pPr>
    </w:lvl>
    <w:lvl w:ilvl="2" w:tplc="0807001B" w:tentative="1">
      <w:start w:val="1"/>
      <w:numFmt w:val="lowerRoman"/>
      <w:lvlText w:val="%3."/>
      <w:lvlJc w:val="right"/>
      <w:pPr>
        <w:ind w:left="3218" w:hanging="180"/>
      </w:pPr>
    </w:lvl>
    <w:lvl w:ilvl="3" w:tplc="0807000F" w:tentative="1">
      <w:start w:val="1"/>
      <w:numFmt w:val="decimal"/>
      <w:lvlText w:val="%4."/>
      <w:lvlJc w:val="left"/>
      <w:pPr>
        <w:ind w:left="3938" w:hanging="360"/>
      </w:pPr>
    </w:lvl>
    <w:lvl w:ilvl="4" w:tplc="08070019" w:tentative="1">
      <w:start w:val="1"/>
      <w:numFmt w:val="lowerLetter"/>
      <w:lvlText w:val="%5."/>
      <w:lvlJc w:val="left"/>
      <w:pPr>
        <w:ind w:left="4658" w:hanging="360"/>
      </w:pPr>
    </w:lvl>
    <w:lvl w:ilvl="5" w:tplc="0807001B" w:tentative="1">
      <w:start w:val="1"/>
      <w:numFmt w:val="lowerRoman"/>
      <w:lvlText w:val="%6."/>
      <w:lvlJc w:val="right"/>
      <w:pPr>
        <w:ind w:left="5378" w:hanging="180"/>
      </w:pPr>
    </w:lvl>
    <w:lvl w:ilvl="6" w:tplc="0807000F" w:tentative="1">
      <w:start w:val="1"/>
      <w:numFmt w:val="decimal"/>
      <w:lvlText w:val="%7."/>
      <w:lvlJc w:val="left"/>
      <w:pPr>
        <w:ind w:left="6098" w:hanging="360"/>
      </w:pPr>
    </w:lvl>
    <w:lvl w:ilvl="7" w:tplc="08070019" w:tentative="1">
      <w:start w:val="1"/>
      <w:numFmt w:val="lowerLetter"/>
      <w:lvlText w:val="%8."/>
      <w:lvlJc w:val="left"/>
      <w:pPr>
        <w:ind w:left="6818" w:hanging="360"/>
      </w:pPr>
    </w:lvl>
    <w:lvl w:ilvl="8" w:tplc="0807001B" w:tentative="1">
      <w:start w:val="1"/>
      <w:numFmt w:val="lowerRoman"/>
      <w:lvlText w:val="%9."/>
      <w:lvlJc w:val="right"/>
      <w:pPr>
        <w:ind w:left="7538" w:hanging="180"/>
      </w:pPr>
    </w:lvl>
  </w:abstractNum>
  <w:abstractNum w:abstractNumId="32">
    <w:nsid w:val="7CB915D3"/>
    <w:multiLevelType w:val="hybridMultilevel"/>
    <w:tmpl w:val="D86E9D3E"/>
    <w:lvl w:ilvl="0" w:tplc="9B3CFD22">
      <w:start w:val="1"/>
      <w:numFmt w:val="bullet"/>
      <w:lvlText w:val="­"/>
      <w:lvlJc w:val="left"/>
      <w:pPr>
        <w:ind w:left="360" w:hanging="360"/>
      </w:pPr>
      <w:rPr>
        <w:rFonts w:ascii="Arial" w:hAnsi="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1"/>
  </w:num>
  <w:num w:numId="4">
    <w:abstractNumId w:val="22"/>
  </w:num>
  <w:num w:numId="5">
    <w:abstractNumId w:val="4"/>
  </w:num>
  <w:num w:numId="6">
    <w:abstractNumId w:val="24"/>
  </w:num>
  <w:num w:numId="7">
    <w:abstractNumId w:val="2"/>
  </w:num>
  <w:num w:numId="8">
    <w:abstractNumId w:val="16"/>
  </w:num>
  <w:num w:numId="9">
    <w:abstractNumId w:val="32"/>
  </w:num>
  <w:num w:numId="10">
    <w:abstractNumId w:val="6"/>
  </w:num>
  <w:num w:numId="11">
    <w:abstractNumId w:val="7"/>
  </w:num>
  <w:num w:numId="12">
    <w:abstractNumId w:val="27"/>
  </w:num>
  <w:num w:numId="13">
    <w:abstractNumId w:val="28"/>
  </w:num>
  <w:num w:numId="14">
    <w:abstractNumId w:val="31"/>
  </w:num>
  <w:num w:numId="15">
    <w:abstractNumId w:val="19"/>
  </w:num>
  <w:num w:numId="16">
    <w:abstractNumId w:val="9"/>
  </w:num>
  <w:num w:numId="17">
    <w:abstractNumId w:val="13"/>
  </w:num>
  <w:num w:numId="18">
    <w:abstractNumId w:val="30"/>
  </w:num>
  <w:num w:numId="19">
    <w:abstractNumId w:val="17"/>
  </w:num>
  <w:num w:numId="20">
    <w:abstractNumId w:val="29"/>
  </w:num>
  <w:num w:numId="21">
    <w:abstractNumId w:val="25"/>
  </w:num>
  <w:num w:numId="22">
    <w:abstractNumId w:val="26"/>
  </w:num>
  <w:num w:numId="23">
    <w:abstractNumId w:val="21"/>
  </w:num>
  <w:num w:numId="24">
    <w:abstractNumId w:val="5"/>
  </w:num>
  <w:num w:numId="25">
    <w:abstractNumId w:val="10"/>
  </w:num>
  <w:num w:numId="26">
    <w:abstractNumId w:val="18"/>
  </w:num>
  <w:num w:numId="27">
    <w:abstractNumId w:val="14"/>
  </w:num>
  <w:num w:numId="28">
    <w:abstractNumId w:val="8"/>
  </w:num>
  <w:num w:numId="29">
    <w:abstractNumId w:val="23"/>
  </w:num>
  <w:num w:numId="30">
    <w:abstractNumId w:val="12"/>
  </w:num>
  <w:num w:numId="31">
    <w:abstractNumId w:val="3"/>
  </w:num>
  <w:num w:numId="32">
    <w:abstractNumId w:val="1"/>
  </w:num>
  <w:num w:numId="3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activeWritingStyle w:appName="MSWord" w:lang="it-CH" w:vendorID="64" w:dllVersion="131078" w:nlCheck="1" w:checkStyle="0"/>
  <w:activeWritingStyle w:appName="MSWord" w:lang="de-CH"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de-AT" w:vendorID="64" w:dllVersion="131078" w:nlCheck="1" w:checkStyle="1"/>
  <w:activeWritingStyle w:appName="MSWord" w:lang="de-CH"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A5"/>
    <w:rsid w:val="00000DE2"/>
    <w:rsid w:val="0000130D"/>
    <w:rsid w:val="000033A7"/>
    <w:rsid w:val="000034CB"/>
    <w:rsid w:val="0000398C"/>
    <w:rsid w:val="00003FE0"/>
    <w:rsid w:val="0000412B"/>
    <w:rsid w:val="00005D33"/>
    <w:rsid w:val="00005FB0"/>
    <w:rsid w:val="000069AE"/>
    <w:rsid w:val="000110B1"/>
    <w:rsid w:val="0001346A"/>
    <w:rsid w:val="00014156"/>
    <w:rsid w:val="0001454A"/>
    <w:rsid w:val="000150BF"/>
    <w:rsid w:val="00015304"/>
    <w:rsid w:val="00023FB1"/>
    <w:rsid w:val="000240EA"/>
    <w:rsid w:val="00024406"/>
    <w:rsid w:val="00025C50"/>
    <w:rsid w:val="0002607B"/>
    <w:rsid w:val="00026245"/>
    <w:rsid w:val="00026463"/>
    <w:rsid w:val="00026D22"/>
    <w:rsid w:val="000278D1"/>
    <w:rsid w:val="00027EDA"/>
    <w:rsid w:val="00030692"/>
    <w:rsid w:val="0003156D"/>
    <w:rsid w:val="00031C53"/>
    <w:rsid w:val="000324C6"/>
    <w:rsid w:val="00032A54"/>
    <w:rsid w:val="00034043"/>
    <w:rsid w:val="000340A5"/>
    <w:rsid w:val="00037F87"/>
    <w:rsid w:val="00040DA5"/>
    <w:rsid w:val="000413EA"/>
    <w:rsid w:val="0004166F"/>
    <w:rsid w:val="00041873"/>
    <w:rsid w:val="0004520A"/>
    <w:rsid w:val="00046E64"/>
    <w:rsid w:val="00047E4F"/>
    <w:rsid w:val="00050266"/>
    <w:rsid w:val="00051292"/>
    <w:rsid w:val="00051511"/>
    <w:rsid w:val="00051C00"/>
    <w:rsid w:val="00053050"/>
    <w:rsid w:val="00053A55"/>
    <w:rsid w:val="00053C6A"/>
    <w:rsid w:val="00054CB4"/>
    <w:rsid w:val="000554D5"/>
    <w:rsid w:val="00055600"/>
    <w:rsid w:val="000575DD"/>
    <w:rsid w:val="0005794D"/>
    <w:rsid w:val="0005797B"/>
    <w:rsid w:val="00060A83"/>
    <w:rsid w:val="00060E92"/>
    <w:rsid w:val="000613E9"/>
    <w:rsid w:val="00061469"/>
    <w:rsid w:val="00061A0D"/>
    <w:rsid w:val="000628A5"/>
    <w:rsid w:val="00063B73"/>
    <w:rsid w:val="00063E6C"/>
    <w:rsid w:val="0006555D"/>
    <w:rsid w:val="000667C3"/>
    <w:rsid w:val="00067AD3"/>
    <w:rsid w:val="00071E92"/>
    <w:rsid w:val="00072591"/>
    <w:rsid w:val="00072B61"/>
    <w:rsid w:val="000745F9"/>
    <w:rsid w:val="000746EC"/>
    <w:rsid w:val="0007475E"/>
    <w:rsid w:val="00075EAE"/>
    <w:rsid w:val="00077A5E"/>
    <w:rsid w:val="00080BD2"/>
    <w:rsid w:val="000824E9"/>
    <w:rsid w:val="00083F13"/>
    <w:rsid w:val="000851C0"/>
    <w:rsid w:val="00090C7F"/>
    <w:rsid w:val="00090CC1"/>
    <w:rsid w:val="00090CF2"/>
    <w:rsid w:val="00093911"/>
    <w:rsid w:val="0009483E"/>
    <w:rsid w:val="00095FF3"/>
    <w:rsid w:val="0009666D"/>
    <w:rsid w:val="00096A22"/>
    <w:rsid w:val="00096F16"/>
    <w:rsid w:val="000A021E"/>
    <w:rsid w:val="000A1ED1"/>
    <w:rsid w:val="000A37E6"/>
    <w:rsid w:val="000A3B98"/>
    <w:rsid w:val="000A44F8"/>
    <w:rsid w:val="000A490F"/>
    <w:rsid w:val="000A4C36"/>
    <w:rsid w:val="000A4D85"/>
    <w:rsid w:val="000A4EAA"/>
    <w:rsid w:val="000A524D"/>
    <w:rsid w:val="000A680E"/>
    <w:rsid w:val="000A69F8"/>
    <w:rsid w:val="000A70BB"/>
    <w:rsid w:val="000B06F1"/>
    <w:rsid w:val="000B0F1B"/>
    <w:rsid w:val="000B2053"/>
    <w:rsid w:val="000B2123"/>
    <w:rsid w:val="000B3A05"/>
    <w:rsid w:val="000B3B8B"/>
    <w:rsid w:val="000B3CFF"/>
    <w:rsid w:val="000B4285"/>
    <w:rsid w:val="000B4A1E"/>
    <w:rsid w:val="000B4E6C"/>
    <w:rsid w:val="000B4F79"/>
    <w:rsid w:val="000B7966"/>
    <w:rsid w:val="000B7DC5"/>
    <w:rsid w:val="000B7FEC"/>
    <w:rsid w:val="000C039B"/>
    <w:rsid w:val="000C0593"/>
    <w:rsid w:val="000C05FF"/>
    <w:rsid w:val="000C1338"/>
    <w:rsid w:val="000C223D"/>
    <w:rsid w:val="000C261E"/>
    <w:rsid w:val="000C4A5C"/>
    <w:rsid w:val="000C558F"/>
    <w:rsid w:val="000C5921"/>
    <w:rsid w:val="000C59F9"/>
    <w:rsid w:val="000C6A10"/>
    <w:rsid w:val="000D0DAA"/>
    <w:rsid w:val="000D27DC"/>
    <w:rsid w:val="000D38DC"/>
    <w:rsid w:val="000D3BD3"/>
    <w:rsid w:val="000D408B"/>
    <w:rsid w:val="000D448B"/>
    <w:rsid w:val="000D61FD"/>
    <w:rsid w:val="000D683D"/>
    <w:rsid w:val="000D78BD"/>
    <w:rsid w:val="000E03E6"/>
    <w:rsid w:val="000E0574"/>
    <w:rsid w:val="000E0721"/>
    <w:rsid w:val="000E1DD2"/>
    <w:rsid w:val="000E1DEE"/>
    <w:rsid w:val="000E2E3F"/>
    <w:rsid w:val="000E3F9B"/>
    <w:rsid w:val="000E4E47"/>
    <w:rsid w:val="000E5C7F"/>
    <w:rsid w:val="000E5E9E"/>
    <w:rsid w:val="000E782E"/>
    <w:rsid w:val="000E7B53"/>
    <w:rsid w:val="000E7D31"/>
    <w:rsid w:val="000F0760"/>
    <w:rsid w:val="000F2D8E"/>
    <w:rsid w:val="000F3DBE"/>
    <w:rsid w:val="000F4272"/>
    <w:rsid w:val="000F4348"/>
    <w:rsid w:val="000F4774"/>
    <w:rsid w:val="000F512B"/>
    <w:rsid w:val="000F6E79"/>
    <w:rsid w:val="001009DB"/>
    <w:rsid w:val="00100BE6"/>
    <w:rsid w:val="0010263D"/>
    <w:rsid w:val="001032CD"/>
    <w:rsid w:val="001044CA"/>
    <w:rsid w:val="001056AD"/>
    <w:rsid w:val="00105EF9"/>
    <w:rsid w:val="00111128"/>
    <w:rsid w:val="00112412"/>
    <w:rsid w:val="00112469"/>
    <w:rsid w:val="0011358E"/>
    <w:rsid w:val="0011399A"/>
    <w:rsid w:val="00115017"/>
    <w:rsid w:val="0011509C"/>
    <w:rsid w:val="001153F5"/>
    <w:rsid w:val="00115E71"/>
    <w:rsid w:val="0012045E"/>
    <w:rsid w:val="00120E6C"/>
    <w:rsid w:val="001210B3"/>
    <w:rsid w:val="00122B26"/>
    <w:rsid w:val="00122E14"/>
    <w:rsid w:val="00123AD2"/>
    <w:rsid w:val="00123D23"/>
    <w:rsid w:val="00124583"/>
    <w:rsid w:val="0012499A"/>
    <w:rsid w:val="00125420"/>
    <w:rsid w:val="001259FE"/>
    <w:rsid w:val="00125B2A"/>
    <w:rsid w:val="00131859"/>
    <w:rsid w:val="00131ADF"/>
    <w:rsid w:val="001354A8"/>
    <w:rsid w:val="00135E1F"/>
    <w:rsid w:val="0013649F"/>
    <w:rsid w:val="00136685"/>
    <w:rsid w:val="0013673F"/>
    <w:rsid w:val="00136912"/>
    <w:rsid w:val="0013694D"/>
    <w:rsid w:val="00136A6F"/>
    <w:rsid w:val="0014138D"/>
    <w:rsid w:val="0014189E"/>
    <w:rsid w:val="00145DD9"/>
    <w:rsid w:val="00147537"/>
    <w:rsid w:val="0015080E"/>
    <w:rsid w:val="00152DD2"/>
    <w:rsid w:val="00152ED4"/>
    <w:rsid w:val="0015531C"/>
    <w:rsid w:val="00155FC0"/>
    <w:rsid w:val="00156B3C"/>
    <w:rsid w:val="001605AA"/>
    <w:rsid w:val="001617EF"/>
    <w:rsid w:val="001622BB"/>
    <w:rsid w:val="00163EDC"/>
    <w:rsid w:val="001640E0"/>
    <w:rsid w:val="001642B4"/>
    <w:rsid w:val="001704FC"/>
    <w:rsid w:val="00170F37"/>
    <w:rsid w:val="00171770"/>
    <w:rsid w:val="00171D6A"/>
    <w:rsid w:val="001721B2"/>
    <w:rsid w:val="0017283A"/>
    <w:rsid w:val="00172F46"/>
    <w:rsid w:val="00173A28"/>
    <w:rsid w:val="00173F12"/>
    <w:rsid w:val="00174012"/>
    <w:rsid w:val="00174CE0"/>
    <w:rsid w:val="001754A9"/>
    <w:rsid w:val="00175696"/>
    <w:rsid w:val="00175C81"/>
    <w:rsid w:val="001768D3"/>
    <w:rsid w:val="00180685"/>
    <w:rsid w:val="00181AC4"/>
    <w:rsid w:val="00182504"/>
    <w:rsid w:val="001829C0"/>
    <w:rsid w:val="00183AC5"/>
    <w:rsid w:val="00183BAE"/>
    <w:rsid w:val="00183D65"/>
    <w:rsid w:val="00186E1A"/>
    <w:rsid w:val="001873B6"/>
    <w:rsid w:val="0018788B"/>
    <w:rsid w:val="00190516"/>
    <w:rsid w:val="00192228"/>
    <w:rsid w:val="00192954"/>
    <w:rsid w:val="00192ADC"/>
    <w:rsid w:val="00194CDF"/>
    <w:rsid w:val="0019614D"/>
    <w:rsid w:val="001967AD"/>
    <w:rsid w:val="001A1DF2"/>
    <w:rsid w:val="001A241B"/>
    <w:rsid w:val="001A2615"/>
    <w:rsid w:val="001A2DCC"/>
    <w:rsid w:val="001A3477"/>
    <w:rsid w:val="001A3696"/>
    <w:rsid w:val="001A4021"/>
    <w:rsid w:val="001A5E52"/>
    <w:rsid w:val="001A6325"/>
    <w:rsid w:val="001A71B9"/>
    <w:rsid w:val="001A7DD2"/>
    <w:rsid w:val="001B0DDC"/>
    <w:rsid w:val="001B1C6B"/>
    <w:rsid w:val="001B2269"/>
    <w:rsid w:val="001B280A"/>
    <w:rsid w:val="001B6659"/>
    <w:rsid w:val="001B688A"/>
    <w:rsid w:val="001B782A"/>
    <w:rsid w:val="001C03DB"/>
    <w:rsid w:val="001C0636"/>
    <w:rsid w:val="001C0C47"/>
    <w:rsid w:val="001C11EA"/>
    <w:rsid w:val="001C142B"/>
    <w:rsid w:val="001C2589"/>
    <w:rsid w:val="001C4422"/>
    <w:rsid w:val="001C4B99"/>
    <w:rsid w:val="001C58BE"/>
    <w:rsid w:val="001C680A"/>
    <w:rsid w:val="001C7E24"/>
    <w:rsid w:val="001D003F"/>
    <w:rsid w:val="001D2090"/>
    <w:rsid w:val="001D2BF5"/>
    <w:rsid w:val="001D4656"/>
    <w:rsid w:val="001D4FD8"/>
    <w:rsid w:val="001D68BD"/>
    <w:rsid w:val="001D746F"/>
    <w:rsid w:val="001D7510"/>
    <w:rsid w:val="001D75D0"/>
    <w:rsid w:val="001D76BD"/>
    <w:rsid w:val="001E1FBA"/>
    <w:rsid w:val="001E2305"/>
    <w:rsid w:val="001E232B"/>
    <w:rsid w:val="001E3829"/>
    <w:rsid w:val="001E581F"/>
    <w:rsid w:val="001E584C"/>
    <w:rsid w:val="001E7E41"/>
    <w:rsid w:val="001F1343"/>
    <w:rsid w:val="001F26ED"/>
    <w:rsid w:val="001F5152"/>
    <w:rsid w:val="001F5794"/>
    <w:rsid w:val="001F59B4"/>
    <w:rsid w:val="001F624A"/>
    <w:rsid w:val="001F63D2"/>
    <w:rsid w:val="001F6D48"/>
    <w:rsid w:val="001F7E4C"/>
    <w:rsid w:val="001F7E57"/>
    <w:rsid w:val="00200106"/>
    <w:rsid w:val="00200325"/>
    <w:rsid w:val="00200CA1"/>
    <w:rsid w:val="00200DBE"/>
    <w:rsid w:val="002015CE"/>
    <w:rsid w:val="00201AC1"/>
    <w:rsid w:val="00201CE2"/>
    <w:rsid w:val="00202994"/>
    <w:rsid w:val="00205D56"/>
    <w:rsid w:val="00206779"/>
    <w:rsid w:val="002069C9"/>
    <w:rsid w:val="00206C54"/>
    <w:rsid w:val="00206CE8"/>
    <w:rsid w:val="002078EC"/>
    <w:rsid w:val="002101B0"/>
    <w:rsid w:val="0021041A"/>
    <w:rsid w:val="002117DD"/>
    <w:rsid w:val="00212AF3"/>
    <w:rsid w:val="0021305D"/>
    <w:rsid w:val="0021495D"/>
    <w:rsid w:val="00214BA2"/>
    <w:rsid w:val="00214D4B"/>
    <w:rsid w:val="0021533D"/>
    <w:rsid w:val="002200D5"/>
    <w:rsid w:val="0022176D"/>
    <w:rsid w:val="002231C3"/>
    <w:rsid w:val="0022353D"/>
    <w:rsid w:val="0022622D"/>
    <w:rsid w:val="002264DD"/>
    <w:rsid w:val="0022685E"/>
    <w:rsid w:val="00226D9B"/>
    <w:rsid w:val="00226FBB"/>
    <w:rsid w:val="00227997"/>
    <w:rsid w:val="00230B67"/>
    <w:rsid w:val="002310F6"/>
    <w:rsid w:val="00231347"/>
    <w:rsid w:val="00231655"/>
    <w:rsid w:val="00232606"/>
    <w:rsid w:val="00234AB9"/>
    <w:rsid w:val="00236BBC"/>
    <w:rsid w:val="00237471"/>
    <w:rsid w:val="00241B24"/>
    <w:rsid w:val="002438A3"/>
    <w:rsid w:val="002438BA"/>
    <w:rsid w:val="002440CA"/>
    <w:rsid w:val="00246303"/>
    <w:rsid w:val="00246ED6"/>
    <w:rsid w:val="00247C19"/>
    <w:rsid w:val="00250209"/>
    <w:rsid w:val="002503A4"/>
    <w:rsid w:val="00252D53"/>
    <w:rsid w:val="0025542F"/>
    <w:rsid w:val="0025629A"/>
    <w:rsid w:val="00256C7C"/>
    <w:rsid w:val="00260487"/>
    <w:rsid w:val="00260931"/>
    <w:rsid w:val="0026171D"/>
    <w:rsid w:val="00262FB0"/>
    <w:rsid w:val="002633C9"/>
    <w:rsid w:val="002633D9"/>
    <w:rsid w:val="00264BDD"/>
    <w:rsid w:val="00266489"/>
    <w:rsid w:val="00270B44"/>
    <w:rsid w:val="00270B4C"/>
    <w:rsid w:val="002717B9"/>
    <w:rsid w:val="00273CD2"/>
    <w:rsid w:val="0027631E"/>
    <w:rsid w:val="00276386"/>
    <w:rsid w:val="002763FF"/>
    <w:rsid w:val="00276479"/>
    <w:rsid w:val="00276793"/>
    <w:rsid w:val="00276D8F"/>
    <w:rsid w:val="00277CD5"/>
    <w:rsid w:val="00277F22"/>
    <w:rsid w:val="00280471"/>
    <w:rsid w:val="00281F7B"/>
    <w:rsid w:val="0028295C"/>
    <w:rsid w:val="00282FD6"/>
    <w:rsid w:val="00284D9F"/>
    <w:rsid w:val="00285416"/>
    <w:rsid w:val="00287DB1"/>
    <w:rsid w:val="002914BF"/>
    <w:rsid w:val="00291719"/>
    <w:rsid w:val="00293118"/>
    <w:rsid w:val="00293227"/>
    <w:rsid w:val="002935BF"/>
    <w:rsid w:val="0029413A"/>
    <w:rsid w:val="002941B7"/>
    <w:rsid w:val="00294BAC"/>
    <w:rsid w:val="00294DA0"/>
    <w:rsid w:val="00295424"/>
    <w:rsid w:val="0029664D"/>
    <w:rsid w:val="002968A1"/>
    <w:rsid w:val="00296971"/>
    <w:rsid w:val="002A0CD0"/>
    <w:rsid w:val="002A1276"/>
    <w:rsid w:val="002A191E"/>
    <w:rsid w:val="002A1BD9"/>
    <w:rsid w:val="002A223B"/>
    <w:rsid w:val="002A28F1"/>
    <w:rsid w:val="002A3441"/>
    <w:rsid w:val="002A4836"/>
    <w:rsid w:val="002A56AA"/>
    <w:rsid w:val="002A6F72"/>
    <w:rsid w:val="002A749B"/>
    <w:rsid w:val="002A798B"/>
    <w:rsid w:val="002A7BAE"/>
    <w:rsid w:val="002B14BE"/>
    <w:rsid w:val="002B20DF"/>
    <w:rsid w:val="002B2560"/>
    <w:rsid w:val="002B38BD"/>
    <w:rsid w:val="002B3E21"/>
    <w:rsid w:val="002B428B"/>
    <w:rsid w:val="002B4CFC"/>
    <w:rsid w:val="002B54D2"/>
    <w:rsid w:val="002B5A42"/>
    <w:rsid w:val="002B603C"/>
    <w:rsid w:val="002B7171"/>
    <w:rsid w:val="002B7C03"/>
    <w:rsid w:val="002C0B12"/>
    <w:rsid w:val="002C106D"/>
    <w:rsid w:val="002C148B"/>
    <w:rsid w:val="002C2D63"/>
    <w:rsid w:val="002C2FE4"/>
    <w:rsid w:val="002C4216"/>
    <w:rsid w:val="002C6715"/>
    <w:rsid w:val="002C6C94"/>
    <w:rsid w:val="002C7239"/>
    <w:rsid w:val="002C7683"/>
    <w:rsid w:val="002D036A"/>
    <w:rsid w:val="002D2458"/>
    <w:rsid w:val="002D3D01"/>
    <w:rsid w:val="002D43E3"/>
    <w:rsid w:val="002D440C"/>
    <w:rsid w:val="002D4584"/>
    <w:rsid w:val="002D68E7"/>
    <w:rsid w:val="002D699A"/>
    <w:rsid w:val="002E012B"/>
    <w:rsid w:val="002E01E3"/>
    <w:rsid w:val="002E12E5"/>
    <w:rsid w:val="002E1471"/>
    <w:rsid w:val="002E191E"/>
    <w:rsid w:val="002E22D0"/>
    <w:rsid w:val="002E243D"/>
    <w:rsid w:val="002E2675"/>
    <w:rsid w:val="002E2992"/>
    <w:rsid w:val="002E48A1"/>
    <w:rsid w:val="002E5077"/>
    <w:rsid w:val="002F1133"/>
    <w:rsid w:val="002F2C77"/>
    <w:rsid w:val="002F3638"/>
    <w:rsid w:val="002F44D6"/>
    <w:rsid w:val="002F4734"/>
    <w:rsid w:val="002F6596"/>
    <w:rsid w:val="002F6669"/>
    <w:rsid w:val="003016D0"/>
    <w:rsid w:val="0030274C"/>
    <w:rsid w:val="00302D0E"/>
    <w:rsid w:val="00303D0D"/>
    <w:rsid w:val="0030715D"/>
    <w:rsid w:val="0030720C"/>
    <w:rsid w:val="003100F4"/>
    <w:rsid w:val="003119D5"/>
    <w:rsid w:val="00312FB8"/>
    <w:rsid w:val="0031349C"/>
    <w:rsid w:val="00313E9A"/>
    <w:rsid w:val="003154EA"/>
    <w:rsid w:val="0031608C"/>
    <w:rsid w:val="00316860"/>
    <w:rsid w:val="0031692A"/>
    <w:rsid w:val="00320BAE"/>
    <w:rsid w:val="00323158"/>
    <w:rsid w:val="00325542"/>
    <w:rsid w:val="003265E1"/>
    <w:rsid w:val="00327C8B"/>
    <w:rsid w:val="0033066B"/>
    <w:rsid w:val="003308DE"/>
    <w:rsid w:val="00331341"/>
    <w:rsid w:val="0033280D"/>
    <w:rsid w:val="003338FF"/>
    <w:rsid w:val="003342E7"/>
    <w:rsid w:val="003344E9"/>
    <w:rsid w:val="003349CA"/>
    <w:rsid w:val="00335139"/>
    <w:rsid w:val="00335F1C"/>
    <w:rsid w:val="00336E04"/>
    <w:rsid w:val="003413CB"/>
    <w:rsid w:val="003457B2"/>
    <w:rsid w:val="00345848"/>
    <w:rsid w:val="00345DF5"/>
    <w:rsid w:val="00346B17"/>
    <w:rsid w:val="00347057"/>
    <w:rsid w:val="00347219"/>
    <w:rsid w:val="00350A50"/>
    <w:rsid w:val="00351A0F"/>
    <w:rsid w:val="003526C0"/>
    <w:rsid w:val="003559FC"/>
    <w:rsid w:val="00355DD8"/>
    <w:rsid w:val="0035610D"/>
    <w:rsid w:val="00356937"/>
    <w:rsid w:val="00356E54"/>
    <w:rsid w:val="00357493"/>
    <w:rsid w:val="00360BF4"/>
    <w:rsid w:val="00361338"/>
    <w:rsid w:val="00361EFD"/>
    <w:rsid w:val="0036373C"/>
    <w:rsid w:val="003640D9"/>
    <w:rsid w:val="00364118"/>
    <w:rsid w:val="00366B6C"/>
    <w:rsid w:val="00367D9B"/>
    <w:rsid w:val="00371989"/>
    <w:rsid w:val="003721BD"/>
    <w:rsid w:val="00372357"/>
    <w:rsid w:val="00372B7A"/>
    <w:rsid w:val="00374277"/>
    <w:rsid w:val="0037496A"/>
    <w:rsid w:val="00374A0E"/>
    <w:rsid w:val="00375675"/>
    <w:rsid w:val="00375A78"/>
    <w:rsid w:val="003771C5"/>
    <w:rsid w:val="00380224"/>
    <w:rsid w:val="00381DC8"/>
    <w:rsid w:val="00383231"/>
    <w:rsid w:val="0038594C"/>
    <w:rsid w:val="00385D1A"/>
    <w:rsid w:val="00387373"/>
    <w:rsid w:val="0038748B"/>
    <w:rsid w:val="003906B9"/>
    <w:rsid w:val="00390E2D"/>
    <w:rsid w:val="00391100"/>
    <w:rsid w:val="00391437"/>
    <w:rsid w:val="00391837"/>
    <w:rsid w:val="003928AF"/>
    <w:rsid w:val="00393354"/>
    <w:rsid w:val="00394F97"/>
    <w:rsid w:val="00395597"/>
    <w:rsid w:val="003958F0"/>
    <w:rsid w:val="00395D8C"/>
    <w:rsid w:val="00395E0E"/>
    <w:rsid w:val="00397063"/>
    <w:rsid w:val="00397343"/>
    <w:rsid w:val="003A15AF"/>
    <w:rsid w:val="003A1B1B"/>
    <w:rsid w:val="003A2415"/>
    <w:rsid w:val="003A5467"/>
    <w:rsid w:val="003A5F9F"/>
    <w:rsid w:val="003A7FF5"/>
    <w:rsid w:val="003B0905"/>
    <w:rsid w:val="003B10CB"/>
    <w:rsid w:val="003B252C"/>
    <w:rsid w:val="003B3BEF"/>
    <w:rsid w:val="003B5062"/>
    <w:rsid w:val="003B6D31"/>
    <w:rsid w:val="003B72BB"/>
    <w:rsid w:val="003B746C"/>
    <w:rsid w:val="003B79F6"/>
    <w:rsid w:val="003C0DDD"/>
    <w:rsid w:val="003C0F03"/>
    <w:rsid w:val="003C1033"/>
    <w:rsid w:val="003C1B16"/>
    <w:rsid w:val="003C26A9"/>
    <w:rsid w:val="003C320C"/>
    <w:rsid w:val="003C4199"/>
    <w:rsid w:val="003C5213"/>
    <w:rsid w:val="003C6273"/>
    <w:rsid w:val="003C6356"/>
    <w:rsid w:val="003C7099"/>
    <w:rsid w:val="003C79C9"/>
    <w:rsid w:val="003D00CD"/>
    <w:rsid w:val="003D02DC"/>
    <w:rsid w:val="003D061A"/>
    <w:rsid w:val="003D13E8"/>
    <w:rsid w:val="003D3935"/>
    <w:rsid w:val="003D57BE"/>
    <w:rsid w:val="003D5B28"/>
    <w:rsid w:val="003D72C9"/>
    <w:rsid w:val="003E16C3"/>
    <w:rsid w:val="003E603B"/>
    <w:rsid w:val="003E69D5"/>
    <w:rsid w:val="003E6E90"/>
    <w:rsid w:val="003E70B3"/>
    <w:rsid w:val="003E7D73"/>
    <w:rsid w:val="003E7DE5"/>
    <w:rsid w:val="003F102C"/>
    <w:rsid w:val="003F12FA"/>
    <w:rsid w:val="003F28D9"/>
    <w:rsid w:val="003F35DA"/>
    <w:rsid w:val="003F4DC6"/>
    <w:rsid w:val="003F4F1B"/>
    <w:rsid w:val="003F52FD"/>
    <w:rsid w:val="003F554F"/>
    <w:rsid w:val="003F5E21"/>
    <w:rsid w:val="003F5F53"/>
    <w:rsid w:val="003F6163"/>
    <w:rsid w:val="003F6718"/>
    <w:rsid w:val="003F6CC7"/>
    <w:rsid w:val="003F6DDE"/>
    <w:rsid w:val="003F7E68"/>
    <w:rsid w:val="0040049D"/>
    <w:rsid w:val="0040082E"/>
    <w:rsid w:val="004016BD"/>
    <w:rsid w:val="00401BE0"/>
    <w:rsid w:val="00402662"/>
    <w:rsid w:val="00403EC6"/>
    <w:rsid w:val="00403F6E"/>
    <w:rsid w:val="004057D1"/>
    <w:rsid w:val="00405F55"/>
    <w:rsid w:val="004070ED"/>
    <w:rsid w:val="004074FE"/>
    <w:rsid w:val="004113D6"/>
    <w:rsid w:val="00411570"/>
    <w:rsid w:val="00412770"/>
    <w:rsid w:val="00412E80"/>
    <w:rsid w:val="00414171"/>
    <w:rsid w:val="0041431A"/>
    <w:rsid w:val="00414E86"/>
    <w:rsid w:val="004165CF"/>
    <w:rsid w:val="00417BC3"/>
    <w:rsid w:val="00420FBC"/>
    <w:rsid w:val="00421453"/>
    <w:rsid w:val="00421726"/>
    <w:rsid w:val="00421EEC"/>
    <w:rsid w:val="004236AF"/>
    <w:rsid w:val="00424DAA"/>
    <w:rsid w:val="00424FAC"/>
    <w:rsid w:val="004256FB"/>
    <w:rsid w:val="00425EED"/>
    <w:rsid w:val="00426D1E"/>
    <w:rsid w:val="0042733A"/>
    <w:rsid w:val="0042786D"/>
    <w:rsid w:val="00430CF7"/>
    <w:rsid w:val="00431E09"/>
    <w:rsid w:val="004325D9"/>
    <w:rsid w:val="004326D2"/>
    <w:rsid w:val="004330CD"/>
    <w:rsid w:val="004338CE"/>
    <w:rsid w:val="00433BFA"/>
    <w:rsid w:val="00434B5E"/>
    <w:rsid w:val="00435839"/>
    <w:rsid w:val="00436117"/>
    <w:rsid w:val="004376ED"/>
    <w:rsid w:val="00437F98"/>
    <w:rsid w:val="004406C9"/>
    <w:rsid w:val="0044089E"/>
    <w:rsid w:val="00440B87"/>
    <w:rsid w:val="00441C94"/>
    <w:rsid w:val="004422C2"/>
    <w:rsid w:val="00442502"/>
    <w:rsid w:val="00444C77"/>
    <w:rsid w:val="00445418"/>
    <w:rsid w:val="00445A61"/>
    <w:rsid w:val="00446373"/>
    <w:rsid w:val="0044746D"/>
    <w:rsid w:val="004474F5"/>
    <w:rsid w:val="00447881"/>
    <w:rsid w:val="00447CC8"/>
    <w:rsid w:val="00447EED"/>
    <w:rsid w:val="00451E69"/>
    <w:rsid w:val="00452077"/>
    <w:rsid w:val="004524F2"/>
    <w:rsid w:val="00452B0E"/>
    <w:rsid w:val="00453879"/>
    <w:rsid w:val="00453EF4"/>
    <w:rsid w:val="004545E7"/>
    <w:rsid w:val="00454F45"/>
    <w:rsid w:val="00455437"/>
    <w:rsid w:val="00455607"/>
    <w:rsid w:val="0045696A"/>
    <w:rsid w:val="00456F70"/>
    <w:rsid w:val="004578DA"/>
    <w:rsid w:val="00460A01"/>
    <w:rsid w:val="00461021"/>
    <w:rsid w:val="00461588"/>
    <w:rsid w:val="00461894"/>
    <w:rsid w:val="0046242D"/>
    <w:rsid w:val="00462B5E"/>
    <w:rsid w:val="004638AB"/>
    <w:rsid w:val="00464782"/>
    <w:rsid w:val="0046595A"/>
    <w:rsid w:val="00465B97"/>
    <w:rsid w:val="004663A7"/>
    <w:rsid w:val="004665E3"/>
    <w:rsid w:val="00466E0E"/>
    <w:rsid w:val="004679F9"/>
    <w:rsid w:val="004707B3"/>
    <w:rsid w:val="00470C6D"/>
    <w:rsid w:val="004718AB"/>
    <w:rsid w:val="00471D36"/>
    <w:rsid w:val="00472748"/>
    <w:rsid w:val="004758AD"/>
    <w:rsid w:val="00477019"/>
    <w:rsid w:val="0048061F"/>
    <w:rsid w:val="00482F27"/>
    <w:rsid w:val="00483271"/>
    <w:rsid w:val="004835D2"/>
    <w:rsid w:val="00484E0B"/>
    <w:rsid w:val="00485323"/>
    <w:rsid w:val="00485AC8"/>
    <w:rsid w:val="004869A4"/>
    <w:rsid w:val="004908F6"/>
    <w:rsid w:val="00492A66"/>
    <w:rsid w:val="00493170"/>
    <w:rsid w:val="00493538"/>
    <w:rsid w:val="00495D82"/>
    <w:rsid w:val="004962CB"/>
    <w:rsid w:val="00497085"/>
    <w:rsid w:val="00497449"/>
    <w:rsid w:val="00497C14"/>
    <w:rsid w:val="004A0346"/>
    <w:rsid w:val="004A152D"/>
    <w:rsid w:val="004A2A0F"/>
    <w:rsid w:val="004A30E1"/>
    <w:rsid w:val="004A356C"/>
    <w:rsid w:val="004A4C55"/>
    <w:rsid w:val="004A4C84"/>
    <w:rsid w:val="004A73BE"/>
    <w:rsid w:val="004A7A93"/>
    <w:rsid w:val="004B1307"/>
    <w:rsid w:val="004B2F99"/>
    <w:rsid w:val="004B3D98"/>
    <w:rsid w:val="004B46F2"/>
    <w:rsid w:val="004B4791"/>
    <w:rsid w:val="004B6692"/>
    <w:rsid w:val="004B6D7B"/>
    <w:rsid w:val="004B703E"/>
    <w:rsid w:val="004B71B3"/>
    <w:rsid w:val="004B77A0"/>
    <w:rsid w:val="004C01D3"/>
    <w:rsid w:val="004C2311"/>
    <w:rsid w:val="004C2797"/>
    <w:rsid w:val="004C2B5A"/>
    <w:rsid w:val="004D050C"/>
    <w:rsid w:val="004D12E7"/>
    <w:rsid w:val="004D1384"/>
    <w:rsid w:val="004D4935"/>
    <w:rsid w:val="004D72EA"/>
    <w:rsid w:val="004E0930"/>
    <w:rsid w:val="004E1D5D"/>
    <w:rsid w:val="004E3337"/>
    <w:rsid w:val="004E3883"/>
    <w:rsid w:val="004E3D23"/>
    <w:rsid w:val="004E3D61"/>
    <w:rsid w:val="004E611D"/>
    <w:rsid w:val="004E6A88"/>
    <w:rsid w:val="004E6ECA"/>
    <w:rsid w:val="004F0AA3"/>
    <w:rsid w:val="004F1A67"/>
    <w:rsid w:val="004F1A98"/>
    <w:rsid w:val="004F3172"/>
    <w:rsid w:val="004F369D"/>
    <w:rsid w:val="004F4723"/>
    <w:rsid w:val="004F591D"/>
    <w:rsid w:val="004F5E5F"/>
    <w:rsid w:val="004F6E34"/>
    <w:rsid w:val="00500007"/>
    <w:rsid w:val="0050044B"/>
    <w:rsid w:val="00500A03"/>
    <w:rsid w:val="0050153E"/>
    <w:rsid w:val="00502F8E"/>
    <w:rsid w:val="005037E4"/>
    <w:rsid w:val="00503C5A"/>
    <w:rsid w:val="00504E4F"/>
    <w:rsid w:val="0050612A"/>
    <w:rsid w:val="005061E0"/>
    <w:rsid w:val="00506446"/>
    <w:rsid w:val="00506B9F"/>
    <w:rsid w:val="00510492"/>
    <w:rsid w:val="00510A35"/>
    <w:rsid w:val="00510DB7"/>
    <w:rsid w:val="005115AA"/>
    <w:rsid w:val="00512D96"/>
    <w:rsid w:val="00512E85"/>
    <w:rsid w:val="00512E93"/>
    <w:rsid w:val="0051327A"/>
    <w:rsid w:val="0051367F"/>
    <w:rsid w:val="00513E0C"/>
    <w:rsid w:val="00515590"/>
    <w:rsid w:val="0051653E"/>
    <w:rsid w:val="00517716"/>
    <w:rsid w:val="00517B46"/>
    <w:rsid w:val="00517D20"/>
    <w:rsid w:val="005217B1"/>
    <w:rsid w:val="00521AAF"/>
    <w:rsid w:val="0052243E"/>
    <w:rsid w:val="00522CD7"/>
    <w:rsid w:val="00523443"/>
    <w:rsid w:val="005242B9"/>
    <w:rsid w:val="005245BD"/>
    <w:rsid w:val="00524D7F"/>
    <w:rsid w:val="00525CD7"/>
    <w:rsid w:val="00526885"/>
    <w:rsid w:val="005279B0"/>
    <w:rsid w:val="00527F37"/>
    <w:rsid w:val="005306F0"/>
    <w:rsid w:val="00531143"/>
    <w:rsid w:val="005318C2"/>
    <w:rsid w:val="00531A29"/>
    <w:rsid w:val="00532449"/>
    <w:rsid w:val="00532C8E"/>
    <w:rsid w:val="005332F6"/>
    <w:rsid w:val="005335B0"/>
    <w:rsid w:val="0053412A"/>
    <w:rsid w:val="00536125"/>
    <w:rsid w:val="00536E18"/>
    <w:rsid w:val="005378D1"/>
    <w:rsid w:val="00540A00"/>
    <w:rsid w:val="00541A5D"/>
    <w:rsid w:val="00541F88"/>
    <w:rsid w:val="0054317B"/>
    <w:rsid w:val="00543386"/>
    <w:rsid w:val="00543428"/>
    <w:rsid w:val="00544610"/>
    <w:rsid w:val="00545480"/>
    <w:rsid w:val="005456EF"/>
    <w:rsid w:val="00546B40"/>
    <w:rsid w:val="00546FA9"/>
    <w:rsid w:val="005470E5"/>
    <w:rsid w:val="00550B8B"/>
    <w:rsid w:val="00551F50"/>
    <w:rsid w:val="00556E89"/>
    <w:rsid w:val="00556FBE"/>
    <w:rsid w:val="00557506"/>
    <w:rsid w:val="005576FB"/>
    <w:rsid w:val="005600B4"/>
    <w:rsid w:val="005602EE"/>
    <w:rsid w:val="00560E1A"/>
    <w:rsid w:val="005630EA"/>
    <w:rsid w:val="005632D3"/>
    <w:rsid w:val="0056401D"/>
    <w:rsid w:val="005646CB"/>
    <w:rsid w:val="005656A1"/>
    <w:rsid w:val="0056666E"/>
    <w:rsid w:val="005669EA"/>
    <w:rsid w:val="00566EB7"/>
    <w:rsid w:val="0057061F"/>
    <w:rsid w:val="00570D72"/>
    <w:rsid w:val="00571C40"/>
    <w:rsid w:val="00573674"/>
    <w:rsid w:val="005753F7"/>
    <w:rsid w:val="00576300"/>
    <w:rsid w:val="00577BBA"/>
    <w:rsid w:val="00581366"/>
    <w:rsid w:val="00581981"/>
    <w:rsid w:val="005825B7"/>
    <w:rsid w:val="005831D9"/>
    <w:rsid w:val="0058342E"/>
    <w:rsid w:val="00583B47"/>
    <w:rsid w:val="00584A67"/>
    <w:rsid w:val="0058564E"/>
    <w:rsid w:val="00586622"/>
    <w:rsid w:val="00587702"/>
    <w:rsid w:val="0058783D"/>
    <w:rsid w:val="005918BA"/>
    <w:rsid w:val="005936FC"/>
    <w:rsid w:val="005939E5"/>
    <w:rsid w:val="00593D28"/>
    <w:rsid w:val="00594D74"/>
    <w:rsid w:val="00595B5E"/>
    <w:rsid w:val="00596A1C"/>
    <w:rsid w:val="005A1A16"/>
    <w:rsid w:val="005A269A"/>
    <w:rsid w:val="005A38BF"/>
    <w:rsid w:val="005A3AC1"/>
    <w:rsid w:val="005A5FFA"/>
    <w:rsid w:val="005A751F"/>
    <w:rsid w:val="005A7A4A"/>
    <w:rsid w:val="005A7F61"/>
    <w:rsid w:val="005B1114"/>
    <w:rsid w:val="005B1751"/>
    <w:rsid w:val="005B1987"/>
    <w:rsid w:val="005B20D2"/>
    <w:rsid w:val="005B27D4"/>
    <w:rsid w:val="005B3D59"/>
    <w:rsid w:val="005B3F6C"/>
    <w:rsid w:val="005B4FA8"/>
    <w:rsid w:val="005B6077"/>
    <w:rsid w:val="005B63F2"/>
    <w:rsid w:val="005B6D2A"/>
    <w:rsid w:val="005B7AF8"/>
    <w:rsid w:val="005B7C83"/>
    <w:rsid w:val="005C2E98"/>
    <w:rsid w:val="005C2FD9"/>
    <w:rsid w:val="005C2FF5"/>
    <w:rsid w:val="005C3FF0"/>
    <w:rsid w:val="005C404B"/>
    <w:rsid w:val="005C4720"/>
    <w:rsid w:val="005C4F6D"/>
    <w:rsid w:val="005C5121"/>
    <w:rsid w:val="005C525A"/>
    <w:rsid w:val="005C588C"/>
    <w:rsid w:val="005C59E1"/>
    <w:rsid w:val="005C5EE8"/>
    <w:rsid w:val="005D031F"/>
    <w:rsid w:val="005D369B"/>
    <w:rsid w:val="005D4065"/>
    <w:rsid w:val="005D4321"/>
    <w:rsid w:val="005D657D"/>
    <w:rsid w:val="005D6E2F"/>
    <w:rsid w:val="005E10B8"/>
    <w:rsid w:val="005E11EB"/>
    <w:rsid w:val="005E1E54"/>
    <w:rsid w:val="005E31EF"/>
    <w:rsid w:val="005E34ED"/>
    <w:rsid w:val="005E36B6"/>
    <w:rsid w:val="005E47F9"/>
    <w:rsid w:val="005E5F40"/>
    <w:rsid w:val="005E5F9D"/>
    <w:rsid w:val="005E64D5"/>
    <w:rsid w:val="005F0FB1"/>
    <w:rsid w:val="005F1AA1"/>
    <w:rsid w:val="005F1BEC"/>
    <w:rsid w:val="005F40A5"/>
    <w:rsid w:val="005F46FC"/>
    <w:rsid w:val="005F49D7"/>
    <w:rsid w:val="005F53DE"/>
    <w:rsid w:val="005F5D2D"/>
    <w:rsid w:val="005F5EED"/>
    <w:rsid w:val="005F6DA0"/>
    <w:rsid w:val="005F7332"/>
    <w:rsid w:val="005F749B"/>
    <w:rsid w:val="005F7599"/>
    <w:rsid w:val="005F7B57"/>
    <w:rsid w:val="00601EE9"/>
    <w:rsid w:val="00602399"/>
    <w:rsid w:val="00603257"/>
    <w:rsid w:val="006038F1"/>
    <w:rsid w:val="00603F0B"/>
    <w:rsid w:val="006049E2"/>
    <w:rsid w:val="00605F86"/>
    <w:rsid w:val="00606B22"/>
    <w:rsid w:val="00606E3C"/>
    <w:rsid w:val="00610EE2"/>
    <w:rsid w:val="0061186A"/>
    <w:rsid w:val="00611F67"/>
    <w:rsid w:val="00613966"/>
    <w:rsid w:val="00613A46"/>
    <w:rsid w:val="00616753"/>
    <w:rsid w:val="0062009B"/>
    <w:rsid w:val="00621385"/>
    <w:rsid w:val="006213A9"/>
    <w:rsid w:val="0062224B"/>
    <w:rsid w:val="00623456"/>
    <w:rsid w:val="0062442B"/>
    <w:rsid w:val="006250EB"/>
    <w:rsid w:val="006257B5"/>
    <w:rsid w:val="00626663"/>
    <w:rsid w:val="00630085"/>
    <w:rsid w:val="00631283"/>
    <w:rsid w:val="00631489"/>
    <w:rsid w:val="0063166B"/>
    <w:rsid w:val="006332A7"/>
    <w:rsid w:val="00633F8E"/>
    <w:rsid w:val="00636108"/>
    <w:rsid w:val="006367F3"/>
    <w:rsid w:val="00637093"/>
    <w:rsid w:val="00640D9E"/>
    <w:rsid w:val="00640FD4"/>
    <w:rsid w:val="00640FEB"/>
    <w:rsid w:val="006414FD"/>
    <w:rsid w:val="00642505"/>
    <w:rsid w:val="006439D2"/>
    <w:rsid w:val="006440E4"/>
    <w:rsid w:val="00644B4B"/>
    <w:rsid w:val="00646128"/>
    <w:rsid w:val="00646F2C"/>
    <w:rsid w:val="00647BF3"/>
    <w:rsid w:val="00650C93"/>
    <w:rsid w:val="006513C9"/>
    <w:rsid w:val="0065140E"/>
    <w:rsid w:val="00651BE7"/>
    <w:rsid w:val="00651C2B"/>
    <w:rsid w:val="00652A6B"/>
    <w:rsid w:val="006535F0"/>
    <w:rsid w:val="00660CE6"/>
    <w:rsid w:val="0066266B"/>
    <w:rsid w:val="00662A34"/>
    <w:rsid w:val="006639DD"/>
    <w:rsid w:val="00666100"/>
    <w:rsid w:val="006670F1"/>
    <w:rsid w:val="00667EDA"/>
    <w:rsid w:val="00672D6B"/>
    <w:rsid w:val="0067363D"/>
    <w:rsid w:val="00673871"/>
    <w:rsid w:val="00673B80"/>
    <w:rsid w:val="00674460"/>
    <w:rsid w:val="00674931"/>
    <w:rsid w:val="006755E0"/>
    <w:rsid w:val="00675BCD"/>
    <w:rsid w:val="00676F78"/>
    <w:rsid w:val="00677F26"/>
    <w:rsid w:val="006804CD"/>
    <w:rsid w:val="00683610"/>
    <w:rsid w:val="00683BEB"/>
    <w:rsid w:val="00683C70"/>
    <w:rsid w:val="00684BD0"/>
    <w:rsid w:val="006860F5"/>
    <w:rsid w:val="006864C2"/>
    <w:rsid w:val="006870A3"/>
    <w:rsid w:val="0069082A"/>
    <w:rsid w:val="00691240"/>
    <w:rsid w:val="006913BB"/>
    <w:rsid w:val="00691A9E"/>
    <w:rsid w:val="00691C02"/>
    <w:rsid w:val="0069204F"/>
    <w:rsid w:val="00693A8B"/>
    <w:rsid w:val="0069419C"/>
    <w:rsid w:val="00694FE7"/>
    <w:rsid w:val="00695515"/>
    <w:rsid w:val="00695FAC"/>
    <w:rsid w:val="00696B2E"/>
    <w:rsid w:val="006976B0"/>
    <w:rsid w:val="006A0F6D"/>
    <w:rsid w:val="006A1379"/>
    <w:rsid w:val="006A145A"/>
    <w:rsid w:val="006A2834"/>
    <w:rsid w:val="006A3588"/>
    <w:rsid w:val="006A5EA7"/>
    <w:rsid w:val="006A638D"/>
    <w:rsid w:val="006A6DDF"/>
    <w:rsid w:val="006B0AE8"/>
    <w:rsid w:val="006B1420"/>
    <w:rsid w:val="006B1BBC"/>
    <w:rsid w:val="006B1F03"/>
    <w:rsid w:val="006B3714"/>
    <w:rsid w:val="006B3A6A"/>
    <w:rsid w:val="006B3F9F"/>
    <w:rsid w:val="006B4033"/>
    <w:rsid w:val="006B463F"/>
    <w:rsid w:val="006B4CDD"/>
    <w:rsid w:val="006B4E2C"/>
    <w:rsid w:val="006B5777"/>
    <w:rsid w:val="006B5BF3"/>
    <w:rsid w:val="006B6DC9"/>
    <w:rsid w:val="006B71AE"/>
    <w:rsid w:val="006B7CB6"/>
    <w:rsid w:val="006C057B"/>
    <w:rsid w:val="006C0725"/>
    <w:rsid w:val="006C08D8"/>
    <w:rsid w:val="006C1024"/>
    <w:rsid w:val="006C1619"/>
    <w:rsid w:val="006C2DA1"/>
    <w:rsid w:val="006C2E0A"/>
    <w:rsid w:val="006C3481"/>
    <w:rsid w:val="006C35D0"/>
    <w:rsid w:val="006C400D"/>
    <w:rsid w:val="006C5393"/>
    <w:rsid w:val="006C690A"/>
    <w:rsid w:val="006D0F55"/>
    <w:rsid w:val="006D144E"/>
    <w:rsid w:val="006D1D22"/>
    <w:rsid w:val="006D30E1"/>
    <w:rsid w:val="006D510B"/>
    <w:rsid w:val="006D55CA"/>
    <w:rsid w:val="006D6BD2"/>
    <w:rsid w:val="006D6E2F"/>
    <w:rsid w:val="006E0540"/>
    <w:rsid w:val="006E25DD"/>
    <w:rsid w:val="006E421B"/>
    <w:rsid w:val="006E48B2"/>
    <w:rsid w:val="006E4BB1"/>
    <w:rsid w:val="006E4CF6"/>
    <w:rsid w:val="006E67B8"/>
    <w:rsid w:val="006E72D1"/>
    <w:rsid w:val="006E7E8F"/>
    <w:rsid w:val="006F01D7"/>
    <w:rsid w:val="006F0CB4"/>
    <w:rsid w:val="006F1AE2"/>
    <w:rsid w:val="006F23E7"/>
    <w:rsid w:val="006F258F"/>
    <w:rsid w:val="006F52D6"/>
    <w:rsid w:val="006F56ED"/>
    <w:rsid w:val="006F5D74"/>
    <w:rsid w:val="006F6300"/>
    <w:rsid w:val="006F684B"/>
    <w:rsid w:val="006F6FAA"/>
    <w:rsid w:val="006F7750"/>
    <w:rsid w:val="007002F4"/>
    <w:rsid w:val="007003E8"/>
    <w:rsid w:val="007019E8"/>
    <w:rsid w:val="00701E43"/>
    <w:rsid w:val="007021C8"/>
    <w:rsid w:val="007028E3"/>
    <w:rsid w:val="00703B1D"/>
    <w:rsid w:val="00703CD3"/>
    <w:rsid w:val="00705528"/>
    <w:rsid w:val="007055EC"/>
    <w:rsid w:val="0070569D"/>
    <w:rsid w:val="00706719"/>
    <w:rsid w:val="0070683D"/>
    <w:rsid w:val="00707505"/>
    <w:rsid w:val="00707986"/>
    <w:rsid w:val="00710D2C"/>
    <w:rsid w:val="00710E79"/>
    <w:rsid w:val="00711428"/>
    <w:rsid w:val="00711AAB"/>
    <w:rsid w:val="00711B7D"/>
    <w:rsid w:val="00711F96"/>
    <w:rsid w:val="00712C76"/>
    <w:rsid w:val="00713260"/>
    <w:rsid w:val="00714172"/>
    <w:rsid w:val="007146DB"/>
    <w:rsid w:val="007150F0"/>
    <w:rsid w:val="00716947"/>
    <w:rsid w:val="00717460"/>
    <w:rsid w:val="00717D79"/>
    <w:rsid w:val="00720580"/>
    <w:rsid w:val="00720E17"/>
    <w:rsid w:val="00720E2D"/>
    <w:rsid w:val="0072112A"/>
    <w:rsid w:val="0072174E"/>
    <w:rsid w:val="007257A2"/>
    <w:rsid w:val="00727275"/>
    <w:rsid w:val="0072727F"/>
    <w:rsid w:val="007302CE"/>
    <w:rsid w:val="00730BDA"/>
    <w:rsid w:val="00732230"/>
    <w:rsid w:val="00732F2F"/>
    <w:rsid w:val="00733E77"/>
    <w:rsid w:val="00734F59"/>
    <w:rsid w:val="007356F3"/>
    <w:rsid w:val="007367B3"/>
    <w:rsid w:val="00736C4E"/>
    <w:rsid w:val="00740C7F"/>
    <w:rsid w:val="00741883"/>
    <w:rsid w:val="0074196C"/>
    <w:rsid w:val="007428D9"/>
    <w:rsid w:val="00742993"/>
    <w:rsid w:val="0074302C"/>
    <w:rsid w:val="007449E4"/>
    <w:rsid w:val="0074768B"/>
    <w:rsid w:val="00747D5F"/>
    <w:rsid w:val="00750E83"/>
    <w:rsid w:val="00750EA1"/>
    <w:rsid w:val="007518A3"/>
    <w:rsid w:val="00751AB5"/>
    <w:rsid w:val="007523B6"/>
    <w:rsid w:val="00753123"/>
    <w:rsid w:val="007541E6"/>
    <w:rsid w:val="0075443A"/>
    <w:rsid w:val="0075467D"/>
    <w:rsid w:val="007552C1"/>
    <w:rsid w:val="00755E13"/>
    <w:rsid w:val="00757080"/>
    <w:rsid w:val="007570FE"/>
    <w:rsid w:val="0076241C"/>
    <w:rsid w:val="00762C88"/>
    <w:rsid w:val="007660B4"/>
    <w:rsid w:val="00766E2C"/>
    <w:rsid w:val="00767408"/>
    <w:rsid w:val="007674B5"/>
    <w:rsid w:val="0076772D"/>
    <w:rsid w:val="00767978"/>
    <w:rsid w:val="00770559"/>
    <w:rsid w:val="00772749"/>
    <w:rsid w:val="0077278A"/>
    <w:rsid w:val="00772C3A"/>
    <w:rsid w:val="007737FE"/>
    <w:rsid w:val="00774656"/>
    <w:rsid w:val="00774A46"/>
    <w:rsid w:val="00774E60"/>
    <w:rsid w:val="00775354"/>
    <w:rsid w:val="00775D7C"/>
    <w:rsid w:val="00777D47"/>
    <w:rsid w:val="00780903"/>
    <w:rsid w:val="00780A58"/>
    <w:rsid w:val="00782B48"/>
    <w:rsid w:val="00784049"/>
    <w:rsid w:val="00784995"/>
    <w:rsid w:val="00785909"/>
    <w:rsid w:val="007859C9"/>
    <w:rsid w:val="00786CC1"/>
    <w:rsid w:val="00787D75"/>
    <w:rsid w:val="00787E42"/>
    <w:rsid w:val="007912DA"/>
    <w:rsid w:val="00792887"/>
    <w:rsid w:val="00793F2A"/>
    <w:rsid w:val="007951D1"/>
    <w:rsid w:val="00795773"/>
    <w:rsid w:val="00797326"/>
    <w:rsid w:val="00797742"/>
    <w:rsid w:val="007A028E"/>
    <w:rsid w:val="007A070A"/>
    <w:rsid w:val="007A148C"/>
    <w:rsid w:val="007A171A"/>
    <w:rsid w:val="007A2EB5"/>
    <w:rsid w:val="007A51A8"/>
    <w:rsid w:val="007A7D6A"/>
    <w:rsid w:val="007B0182"/>
    <w:rsid w:val="007B12F9"/>
    <w:rsid w:val="007B30A9"/>
    <w:rsid w:val="007B3420"/>
    <w:rsid w:val="007B3547"/>
    <w:rsid w:val="007B4368"/>
    <w:rsid w:val="007B571A"/>
    <w:rsid w:val="007B65F5"/>
    <w:rsid w:val="007B6F38"/>
    <w:rsid w:val="007B7FE6"/>
    <w:rsid w:val="007C16EE"/>
    <w:rsid w:val="007C1FFE"/>
    <w:rsid w:val="007C24A7"/>
    <w:rsid w:val="007C2773"/>
    <w:rsid w:val="007C2AF3"/>
    <w:rsid w:val="007C3EDC"/>
    <w:rsid w:val="007C5206"/>
    <w:rsid w:val="007C5317"/>
    <w:rsid w:val="007C5470"/>
    <w:rsid w:val="007C5D21"/>
    <w:rsid w:val="007C66FC"/>
    <w:rsid w:val="007C6AC9"/>
    <w:rsid w:val="007C6F57"/>
    <w:rsid w:val="007C7B73"/>
    <w:rsid w:val="007D030C"/>
    <w:rsid w:val="007D0F80"/>
    <w:rsid w:val="007D1284"/>
    <w:rsid w:val="007D329D"/>
    <w:rsid w:val="007D3F61"/>
    <w:rsid w:val="007D42C3"/>
    <w:rsid w:val="007D6BDE"/>
    <w:rsid w:val="007D79AC"/>
    <w:rsid w:val="007E0422"/>
    <w:rsid w:val="007E0720"/>
    <w:rsid w:val="007E0A61"/>
    <w:rsid w:val="007E0C74"/>
    <w:rsid w:val="007E0FA6"/>
    <w:rsid w:val="007E1028"/>
    <w:rsid w:val="007E421B"/>
    <w:rsid w:val="007E4B5D"/>
    <w:rsid w:val="007E4DF0"/>
    <w:rsid w:val="007E4F25"/>
    <w:rsid w:val="007E5CCB"/>
    <w:rsid w:val="007E5DA1"/>
    <w:rsid w:val="007E6163"/>
    <w:rsid w:val="007E6BAA"/>
    <w:rsid w:val="007E6C28"/>
    <w:rsid w:val="007E70F6"/>
    <w:rsid w:val="007F0771"/>
    <w:rsid w:val="007F1729"/>
    <w:rsid w:val="007F1BEF"/>
    <w:rsid w:val="007F1FA2"/>
    <w:rsid w:val="007F231C"/>
    <w:rsid w:val="007F25F5"/>
    <w:rsid w:val="007F3EE1"/>
    <w:rsid w:val="007F454A"/>
    <w:rsid w:val="007F5A48"/>
    <w:rsid w:val="008007B3"/>
    <w:rsid w:val="00801B27"/>
    <w:rsid w:val="00801B63"/>
    <w:rsid w:val="0080214E"/>
    <w:rsid w:val="00802250"/>
    <w:rsid w:val="0080243D"/>
    <w:rsid w:val="00810438"/>
    <w:rsid w:val="00812AC8"/>
    <w:rsid w:val="00812B8A"/>
    <w:rsid w:val="00812C24"/>
    <w:rsid w:val="008145A6"/>
    <w:rsid w:val="00814C1B"/>
    <w:rsid w:val="00816475"/>
    <w:rsid w:val="00820663"/>
    <w:rsid w:val="00820FD3"/>
    <w:rsid w:val="0082154C"/>
    <w:rsid w:val="00822107"/>
    <w:rsid w:val="00822A87"/>
    <w:rsid w:val="00822DAC"/>
    <w:rsid w:val="008233AD"/>
    <w:rsid w:val="008233BE"/>
    <w:rsid w:val="008246E3"/>
    <w:rsid w:val="00826439"/>
    <w:rsid w:val="00826752"/>
    <w:rsid w:val="00830A09"/>
    <w:rsid w:val="00830CB0"/>
    <w:rsid w:val="00830DF8"/>
    <w:rsid w:val="008319AC"/>
    <w:rsid w:val="00831A84"/>
    <w:rsid w:val="00836857"/>
    <w:rsid w:val="008369A3"/>
    <w:rsid w:val="00836DC0"/>
    <w:rsid w:val="00836F4E"/>
    <w:rsid w:val="00836FE8"/>
    <w:rsid w:val="00837171"/>
    <w:rsid w:val="00840C51"/>
    <w:rsid w:val="00840D7B"/>
    <w:rsid w:val="00840EA4"/>
    <w:rsid w:val="00841507"/>
    <w:rsid w:val="00841992"/>
    <w:rsid w:val="00842C45"/>
    <w:rsid w:val="0084383B"/>
    <w:rsid w:val="0084403E"/>
    <w:rsid w:val="00844941"/>
    <w:rsid w:val="00844BA4"/>
    <w:rsid w:val="00846BAF"/>
    <w:rsid w:val="00846BF6"/>
    <w:rsid w:val="00847F41"/>
    <w:rsid w:val="00851376"/>
    <w:rsid w:val="008518E5"/>
    <w:rsid w:val="00853A53"/>
    <w:rsid w:val="00853FCA"/>
    <w:rsid w:val="00854584"/>
    <w:rsid w:val="00854605"/>
    <w:rsid w:val="00854770"/>
    <w:rsid w:val="00860402"/>
    <w:rsid w:val="008609A8"/>
    <w:rsid w:val="00860BEF"/>
    <w:rsid w:val="00860FE4"/>
    <w:rsid w:val="008616FA"/>
    <w:rsid w:val="00861DF9"/>
    <w:rsid w:val="0086350C"/>
    <w:rsid w:val="0086413A"/>
    <w:rsid w:val="00864ADB"/>
    <w:rsid w:val="00866B38"/>
    <w:rsid w:val="008701EA"/>
    <w:rsid w:val="00870959"/>
    <w:rsid w:val="0087417D"/>
    <w:rsid w:val="00876384"/>
    <w:rsid w:val="008768F3"/>
    <w:rsid w:val="0087773D"/>
    <w:rsid w:val="00880392"/>
    <w:rsid w:val="00880991"/>
    <w:rsid w:val="00880B81"/>
    <w:rsid w:val="00884808"/>
    <w:rsid w:val="008869C7"/>
    <w:rsid w:val="00886E38"/>
    <w:rsid w:val="00887B7A"/>
    <w:rsid w:val="008901D2"/>
    <w:rsid w:val="00891570"/>
    <w:rsid w:val="00891665"/>
    <w:rsid w:val="00891960"/>
    <w:rsid w:val="00891FFB"/>
    <w:rsid w:val="008930B5"/>
    <w:rsid w:val="0089346A"/>
    <w:rsid w:val="00894109"/>
    <w:rsid w:val="0089421C"/>
    <w:rsid w:val="00894779"/>
    <w:rsid w:val="00896A44"/>
    <w:rsid w:val="0089705E"/>
    <w:rsid w:val="008A0CBF"/>
    <w:rsid w:val="008A0F24"/>
    <w:rsid w:val="008A17C8"/>
    <w:rsid w:val="008A1DF8"/>
    <w:rsid w:val="008A308A"/>
    <w:rsid w:val="008A342C"/>
    <w:rsid w:val="008A5634"/>
    <w:rsid w:val="008A5F92"/>
    <w:rsid w:val="008A696C"/>
    <w:rsid w:val="008B0013"/>
    <w:rsid w:val="008B059C"/>
    <w:rsid w:val="008B1168"/>
    <w:rsid w:val="008B138A"/>
    <w:rsid w:val="008B29E2"/>
    <w:rsid w:val="008B34F1"/>
    <w:rsid w:val="008B3632"/>
    <w:rsid w:val="008B6953"/>
    <w:rsid w:val="008B7C4F"/>
    <w:rsid w:val="008C3357"/>
    <w:rsid w:val="008C4613"/>
    <w:rsid w:val="008C50D9"/>
    <w:rsid w:val="008C522F"/>
    <w:rsid w:val="008C5D51"/>
    <w:rsid w:val="008C655E"/>
    <w:rsid w:val="008D16D3"/>
    <w:rsid w:val="008D3AB3"/>
    <w:rsid w:val="008D42E9"/>
    <w:rsid w:val="008D490A"/>
    <w:rsid w:val="008D645D"/>
    <w:rsid w:val="008D66A9"/>
    <w:rsid w:val="008D6A33"/>
    <w:rsid w:val="008D7325"/>
    <w:rsid w:val="008D78FB"/>
    <w:rsid w:val="008D7FC9"/>
    <w:rsid w:val="008E0538"/>
    <w:rsid w:val="008E088D"/>
    <w:rsid w:val="008E1A74"/>
    <w:rsid w:val="008E2844"/>
    <w:rsid w:val="008E3272"/>
    <w:rsid w:val="008E5046"/>
    <w:rsid w:val="008E6379"/>
    <w:rsid w:val="008E6878"/>
    <w:rsid w:val="008E6965"/>
    <w:rsid w:val="008E6E0C"/>
    <w:rsid w:val="008E71ED"/>
    <w:rsid w:val="008E78DA"/>
    <w:rsid w:val="008E7C8F"/>
    <w:rsid w:val="008F0069"/>
    <w:rsid w:val="008F1E04"/>
    <w:rsid w:val="008F23FE"/>
    <w:rsid w:val="008F283D"/>
    <w:rsid w:val="008F360A"/>
    <w:rsid w:val="008F491E"/>
    <w:rsid w:val="008F5348"/>
    <w:rsid w:val="008F6402"/>
    <w:rsid w:val="008F7FAB"/>
    <w:rsid w:val="009029DB"/>
    <w:rsid w:val="00902B8E"/>
    <w:rsid w:val="0090320A"/>
    <w:rsid w:val="009037C8"/>
    <w:rsid w:val="00903C52"/>
    <w:rsid w:val="0090434A"/>
    <w:rsid w:val="00904A21"/>
    <w:rsid w:val="00904C7C"/>
    <w:rsid w:val="0090511D"/>
    <w:rsid w:val="00906217"/>
    <w:rsid w:val="00906ABB"/>
    <w:rsid w:val="00907358"/>
    <w:rsid w:val="00907FA3"/>
    <w:rsid w:val="0091427F"/>
    <w:rsid w:val="00914E42"/>
    <w:rsid w:val="00916221"/>
    <w:rsid w:val="00917CED"/>
    <w:rsid w:val="00920CC3"/>
    <w:rsid w:val="00921031"/>
    <w:rsid w:val="00922644"/>
    <w:rsid w:val="00922B1D"/>
    <w:rsid w:val="00923266"/>
    <w:rsid w:val="00923D5F"/>
    <w:rsid w:val="00923D65"/>
    <w:rsid w:val="009248B5"/>
    <w:rsid w:val="009257DD"/>
    <w:rsid w:val="00926CA6"/>
    <w:rsid w:val="00926DDA"/>
    <w:rsid w:val="00930200"/>
    <w:rsid w:val="00930240"/>
    <w:rsid w:val="00930658"/>
    <w:rsid w:val="00931B17"/>
    <w:rsid w:val="0093212F"/>
    <w:rsid w:val="00933146"/>
    <w:rsid w:val="00933B03"/>
    <w:rsid w:val="009343F3"/>
    <w:rsid w:val="0093496C"/>
    <w:rsid w:val="00935781"/>
    <w:rsid w:val="0093590D"/>
    <w:rsid w:val="00935E42"/>
    <w:rsid w:val="009365AF"/>
    <w:rsid w:val="00937375"/>
    <w:rsid w:val="0094239E"/>
    <w:rsid w:val="00942811"/>
    <w:rsid w:val="009438C5"/>
    <w:rsid w:val="00943D20"/>
    <w:rsid w:val="00944055"/>
    <w:rsid w:val="00946442"/>
    <w:rsid w:val="00946E42"/>
    <w:rsid w:val="00947368"/>
    <w:rsid w:val="00950A4F"/>
    <w:rsid w:val="00952A5B"/>
    <w:rsid w:val="00954D16"/>
    <w:rsid w:val="00955A45"/>
    <w:rsid w:val="00955ED8"/>
    <w:rsid w:val="00956FA0"/>
    <w:rsid w:val="00960AFA"/>
    <w:rsid w:val="00961253"/>
    <w:rsid w:val="00961722"/>
    <w:rsid w:val="00961F1D"/>
    <w:rsid w:val="00962C27"/>
    <w:rsid w:val="009637DB"/>
    <w:rsid w:val="00963BFC"/>
    <w:rsid w:val="00964321"/>
    <w:rsid w:val="0096487A"/>
    <w:rsid w:val="00965FA1"/>
    <w:rsid w:val="00966229"/>
    <w:rsid w:val="0096630A"/>
    <w:rsid w:val="00966E21"/>
    <w:rsid w:val="00967286"/>
    <w:rsid w:val="009673B9"/>
    <w:rsid w:val="00967E8C"/>
    <w:rsid w:val="00970053"/>
    <w:rsid w:val="00970263"/>
    <w:rsid w:val="00970770"/>
    <w:rsid w:val="0097115F"/>
    <w:rsid w:val="00972145"/>
    <w:rsid w:val="00972571"/>
    <w:rsid w:val="009726DF"/>
    <w:rsid w:val="0097346B"/>
    <w:rsid w:val="00973BA6"/>
    <w:rsid w:val="009743BD"/>
    <w:rsid w:val="00976B13"/>
    <w:rsid w:val="0098008B"/>
    <w:rsid w:val="0098015A"/>
    <w:rsid w:val="0098017F"/>
    <w:rsid w:val="0098030A"/>
    <w:rsid w:val="00981E23"/>
    <w:rsid w:val="0098316C"/>
    <w:rsid w:val="0098347F"/>
    <w:rsid w:val="00984609"/>
    <w:rsid w:val="00985AFE"/>
    <w:rsid w:val="0099015D"/>
    <w:rsid w:val="0099030D"/>
    <w:rsid w:val="009908E9"/>
    <w:rsid w:val="00992283"/>
    <w:rsid w:val="00992453"/>
    <w:rsid w:val="009933BD"/>
    <w:rsid w:val="009939AE"/>
    <w:rsid w:val="00996DB1"/>
    <w:rsid w:val="0099710F"/>
    <w:rsid w:val="009971BA"/>
    <w:rsid w:val="009A1A80"/>
    <w:rsid w:val="009A34E1"/>
    <w:rsid w:val="009A3A54"/>
    <w:rsid w:val="009A5DFB"/>
    <w:rsid w:val="009A62A3"/>
    <w:rsid w:val="009B21FD"/>
    <w:rsid w:val="009B39D8"/>
    <w:rsid w:val="009B3D29"/>
    <w:rsid w:val="009B43FD"/>
    <w:rsid w:val="009B4A13"/>
    <w:rsid w:val="009B5E4D"/>
    <w:rsid w:val="009B6555"/>
    <w:rsid w:val="009B6DBD"/>
    <w:rsid w:val="009C2A4C"/>
    <w:rsid w:val="009C2A6D"/>
    <w:rsid w:val="009C34AF"/>
    <w:rsid w:val="009D0154"/>
    <w:rsid w:val="009D03AE"/>
    <w:rsid w:val="009D1305"/>
    <w:rsid w:val="009D1BFC"/>
    <w:rsid w:val="009D48A6"/>
    <w:rsid w:val="009D5BC1"/>
    <w:rsid w:val="009D6166"/>
    <w:rsid w:val="009D684A"/>
    <w:rsid w:val="009D69DE"/>
    <w:rsid w:val="009D733A"/>
    <w:rsid w:val="009E0109"/>
    <w:rsid w:val="009E1905"/>
    <w:rsid w:val="009E4083"/>
    <w:rsid w:val="009E4A13"/>
    <w:rsid w:val="009E62D3"/>
    <w:rsid w:val="009E6AF8"/>
    <w:rsid w:val="009E6B56"/>
    <w:rsid w:val="009E6BDC"/>
    <w:rsid w:val="009E6D49"/>
    <w:rsid w:val="009F0084"/>
    <w:rsid w:val="009F06C3"/>
    <w:rsid w:val="009F192A"/>
    <w:rsid w:val="009F1F05"/>
    <w:rsid w:val="009F3BB6"/>
    <w:rsid w:val="009F4807"/>
    <w:rsid w:val="009F67D9"/>
    <w:rsid w:val="009F6866"/>
    <w:rsid w:val="00A004E2"/>
    <w:rsid w:val="00A00A44"/>
    <w:rsid w:val="00A01638"/>
    <w:rsid w:val="00A01B08"/>
    <w:rsid w:val="00A028DB"/>
    <w:rsid w:val="00A02B49"/>
    <w:rsid w:val="00A03450"/>
    <w:rsid w:val="00A034A6"/>
    <w:rsid w:val="00A04D6B"/>
    <w:rsid w:val="00A056CA"/>
    <w:rsid w:val="00A05906"/>
    <w:rsid w:val="00A05D6D"/>
    <w:rsid w:val="00A06ACF"/>
    <w:rsid w:val="00A07799"/>
    <w:rsid w:val="00A10F1B"/>
    <w:rsid w:val="00A1269C"/>
    <w:rsid w:val="00A12776"/>
    <w:rsid w:val="00A13F32"/>
    <w:rsid w:val="00A14A27"/>
    <w:rsid w:val="00A14CDA"/>
    <w:rsid w:val="00A15AAE"/>
    <w:rsid w:val="00A160DA"/>
    <w:rsid w:val="00A200FF"/>
    <w:rsid w:val="00A201D9"/>
    <w:rsid w:val="00A20C17"/>
    <w:rsid w:val="00A2124A"/>
    <w:rsid w:val="00A21A4F"/>
    <w:rsid w:val="00A23E9E"/>
    <w:rsid w:val="00A24569"/>
    <w:rsid w:val="00A25B0B"/>
    <w:rsid w:val="00A25CB7"/>
    <w:rsid w:val="00A302AB"/>
    <w:rsid w:val="00A31FD7"/>
    <w:rsid w:val="00A32A77"/>
    <w:rsid w:val="00A331A9"/>
    <w:rsid w:val="00A33917"/>
    <w:rsid w:val="00A352FB"/>
    <w:rsid w:val="00A35DE0"/>
    <w:rsid w:val="00A36337"/>
    <w:rsid w:val="00A37454"/>
    <w:rsid w:val="00A3798F"/>
    <w:rsid w:val="00A40BAF"/>
    <w:rsid w:val="00A4118A"/>
    <w:rsid w:val="00A41C95"/>
    <w:rsid w:val="00A44769"/>
    <w:rsid w:val="00A44941"/>
    <w:rsid w:val="00A45F77"/>
    <w:rsid w:val="00A4726D"/>
    <w:rsid w:val="00A508DA"/>
    <w:rsid w:val="00A50BFB"/>
    <w:rsid w:val="00A5152B"/>
    <w:rsid w:val="00A51DCE"/>
    <w:rsid w:val="00A51F37"/>
    <w:rsid w:val="00A5243C"/>
    <w:rsid w:val="00A525B3"/>
    <w:rsid w:val="00A53D50"/>
    <w:rsid w:val="00A541A7"/>
    <w:rsid w:val="00A5420D"/>
    <w:rsid w:val="00A54664"/>
    <w:rsid w:val="00A54EA0"/>
    <w:rsid w:val="00A560D3"/>
    <w:rsid w:val="00A5655C"/>
    <w:rsid w:val="00A56E9E"/>
    <w:rsid w:val="00A5752D"/>
    <w:rsid w:val="00A613CF"/>
    <w:rsid w:val="00A61F8D"/>
    <w:rsid w:val="00A6213F"/>
    <w:rsid w:val="00A627DE"/>
    <w:rsid w:val="00A62F72"/>
    <w:rsid w:val="00A63779"/>
    <w:rsid w:val="00A64E2F"/>
    <w:rsid w:val="00A651B0"/>
    <w:rsid w:val="00A65882"/>
    <w:rsid w:val="00A65DDD"/>
    <w:rsid w:val="00A66651"/>
    <w:rsid w:val="00A666E9"/>
    <w:rsid w:val="00A66ED7"/>
    <w:rsid w:val="00A732F6"/>
    <w:rsid w:val="00A758D2"/>
    <w:rsid w:val="00A760EF"/>
    <w:rsid w:val="00A76170"/>
    <w:rsid w:val="00A768A5"/>
    <w:rsid w:val="00A77284"/>
    <w:rsid w:val="00A7733B"/>
    <w:rsid w:val="00A80106"/>
    <w:rsid w:val="00A81642"/>
    <w:rsid w:val="00A81A8F"/>
    <w:rsid w:val="00A83E63"/>
    <w:rsid w:val="00A848FE"/>
    <w:rsid w:val="00A84B98"/>
    <w:rsid w:val="00A84EB2"/>
    <w:rsid w:val="00A85D29"/>
    <w:rsid w:val="00A9126E"/>
    <w:rsid w:val="00A9279F"/>
    <w:rsid w:val="00A93061"/>
    <w:rsid w:val="00A93D8B"/>
    <w:rsid w:val="00A93E4F"/>
    <w:rsid w:val="00A9612A"/>
    <w:rsid w:val="00AA2639"/>
    <w:rsid w:val="00AA28EB"/>
    <w:rsid w:val="00AA2F2E"/>
    <w:rsid w:val="00AA4325"/>
    <w:rsid w:val="00AA5A68"/>
    <w:rsid w:val="00AB1E96"/>
    <w:rsid w:val="00AB43B0"/>
    <w:rsid w:val="00AB4943"/>
    <w:rsid w:val="00AB587E"/>
    <w:rsid w:val="00AB5D82"/>
    <w:rsid w:val="00AB793C"/>
    <w:rsid w:val="00AB7DE8"/>
    <w:rsid w:val="00AC04DD"/>
    <w:rsid w:val="00AC220A"/>
    <w:rsid w:val="00AC2529"/>
    <w:rsid w:val="00AC26DC"/>
    <w:rsid w:val="00AC314C"/>
    <w:rsid w:val="00AC41D8"/>
    <w:rsid w:val="00AC5213"/>
    <w:rsid w:val="00AC7B85"/>
    <w:rsid w:val="00AD193A"/>
    <w:rsid w:val="00AD1C5C"/>
    <w:rsid w:val="00AD2760"/>
    <w:rsid w:val="00AD2815"/>
    <w:rsid w:val="00AD350B"/>
    <w:rsid w:val="00AD3525"/>
    <w:rsid w:val="00AD3AE4"/>
    <w:rsid w:val="00AD44BC"/>
    <w:rsid w:val="00AD456B"/>
    <w:rsid w:val="00AD5B20"/>
    <w:rsid w:val="00AD5CF9"/>
    <w:rsid w:val="00AE0959"/>
    <w:rsid w:val="00AE1416"/>
    <w:rsid w:val="00AE191B"/>
    <w:rsid w:val="00AE3860"/>
    <w:rsid w:val="00AE3EED"/>
    <w:rsid w:val="00AE4546"/>
    <w:rsid w:val="00AE4DB3"/>
    <w:rsid w:val="00AE542D"/>
    <w:rsid w:val="00AE5844"/>
    <w:rsid w:val="00AE60BF"/>
    <w:rsid w:val="00AE76E3"/>
    <w:rsid w:val="00AE7757"/>
    <w:rsid w:val="00AF081E"/>
    <w:rsid w:val="00AF1209"/>
    <w:rsid w:val="00AF12A9"/>
    <w:rsid w:val="00AF1A18"/>
    <w:rsid w:val="00AF2622"/>
    <w:rsid w:val="00AF2C8C"/>
    <w:rsid w:val="00AF4C4F"/>
    <w:rsid w:val="00AF5956"/>
    <w:rsid w:val="00AF75DA"/>
    <w:rsid w:val="00AF7A18"/>
    <w:rsid w:val="00B01F23"/>
    <w:rsid w:val="00B0236A"/>
    <w:rsid w:val="00B02C39"/>
    <w:rsid w:val="00B037BA"/>
    <w:rsid w:val="00B0432E"/>
    <w:rsid w:val="00B05E37"/>
    <w:rsid w:val="00B10FCA"/>
    <w:rsid w:val="00B117C7"/>
    <w:rsid w:val="00B129BB"/>
    <w:rsid w:val="00B12D35"/>
    <w:rsid w:val="00B14CE3"/>
    <w:rsid w:val="00B16822"/>
    <w:rsid w:val="00B17257"/>
    <w:rsid w:val="00B20217"/>
    <w:rsid w:val="00B2025F"/>
    <w:rsid w:val="00B21C10"/>
    <w:rsid w:val="00B22FE1"/>
    <w:rsid w:val="00B2391B"/>
    <w:rsid w:val="00B23948"/>
    <w:rsid w:val="00B249EC"/>
    <w:rsid w:val="00B2568C"/>
    <w:rsid w:val="00B26D59"/>
    <w:rsid w:val="00B27671"/>
    <w:rsid w:val="00B27E7F"/>
    <w:rsid w:val="00B30AE6"/>
    <w:rsid w:val="00B3183D"/>
    <w:rsid w:val="00B32901"/>
    <w:rsid w:val="00B329F4"/>
    <w:rsid w:val="00B36176"/>
    <w:rsid w:val="00B36852"/>
    <w:rsid w:val="00B36D93"/>
    <w:rsid w:val="00B37633"/>
    <w:rsid w:val="00B37A1F"/>
    <w:rsid w:val="00B37D23"/>
    <w:rsid w:val="00B37D32"/>
    <w:rsid w:val="00B40416"/>
    <w:rsid w:val="00B40C11"/>
    <w:rsid w:val="00B41246"/>
    <w:rsid w:val="00B433F1"/>
    <w:rsid w:val="00B43A1C"/>
    <w:rsid w:val="00B44322"/>
    <w:rsid w:val="00B4479E"/>
    <w:rsid w:val="00B44BC9"/>
    <w:rsid w:val="00B45CA3"/>
    <w:rsid w:val="00B468C0"/>
    <w:rsid w:val="00B47CEA"/>
    <w:rsid w:val="00B508BB"/>
    <w:rsid w:val="00B534AB"/>
    <w:rsid w:val="00B54F9A"/>
    <w:rsid w:val="00B55604"/>
    <w:rsid w:val="00B57137"/>
    <w:rsid w:val="00B57E4E"/>
    <w:rsid w:val="00B602CF"/>
    <w:rsid w:val="00B603AB"/>
    <w:rsid w:val="00B608D2"/>
    <w:rsid w:val="00B611EF"/>
    <w:rsid w:val="00B619D6"/>
    <w:rsid w:val="00B62D2A"/>
    <w:rsid w:val="00B63219"/>
    <w:rsid w:val="00B63BB9"/>
    <w:rsid w:val="00B63C66"/>
    <w:rsid w:val="00B6455F"/>
    <w:rsid w:val="00B64D95"/>
    <w:rsid w:val="00B64F21"/>
    <w:rsid w:val="00B653F0"/>
    <w:rsid w:val="00B660A6"/>
    <w:rsid w:val="00B6666D"/>
    <w:rsid w:val="00B6737B"/>
    <w:rsid w:val="00B700E0"/>
    <w:rsid w:val="00B70A88"/>
    <w:rsid w:val="00B7375E"/>
    <w:rsid w:val="00B7385C"/>
    <w:rsid w:val="00B7458B"/>
    <w:rsid w:val="00B759C4"/>
    <w:rsid w:val="00B75FDE"/>
    <w:rsid w:val="00B769DC"/>
    <w:rsid w:val="00B76B54"/>
    <w:rsid w:val="00B7768A"/>
    <w:rsid w:val="00B77EE4"/>
    <w:rsid w:val="00B80175"/>
    <w:rsid w:val="00B811A0"/>
    <w:rsid w:val="00B83064"/>
    <w:rsid w:val="00B86373"/>
    <w:rsid w:val="00B8685C"/>
    <w:rsid w:val="00B870CD"/>
    <w:rsid w:val="00B928DE"/>
    <w:rsid w:val="00B92D0E"/>
    <w:rsid w:val="00B9415E"/>
    <w:rsid w:val="00B9463C"/>
    <w:rsid w:val="00B94974"/>
    <w:rsid w:val="00B94DA6"/>
    <w:rsid w:val="00B95085"/>
    <w:rsid w:val="00B95B1C"/>
    <w:rsid w:val="00B95CD9"/>
    <w:rsid w:val="00B96AEA"/>
    <w:rsid w:val="00B96AEF"/>
    <w:rsid w:val="00B972DB"/>
    <w:rsid w:val="00B97F77"/>
    <w:rsid w:val="00BA0107"/>
    <w:rsid w:val="00BA0EBB"/>
    <w:rsid w:val="00BA1D33"/>
    <w:rsid w:val="00BA201E"/>
    <w:rsid w:val="00BA4AA6"/>
    <w:rsid w:val="00BA52ED"/>
    <w:rsid w:val="00BA729C"/>
    <w:rsid w:val="00BA7BDB"/>
    <w:rsid w:val="00BB531E"/>
    <w:rsid w:val="00BB5C94"/>
    <w:rsid w:val="00BB621A"/>
    <w:rsid w:val="00BB69F1"/>
    <w:rsid w:val="00BB7B8B"/>
    <w:rsid w:val="00BB7F99"/>
    <w:rsid w:val="00BC0797"/>
    <w:rsid w:val="00BC11B8"/>
    <w:rsid w:val="00BC15D0"/>
    <w:rsid w:val="00BC2724"/>
    <w:rsid w:val="00BC2E6B"/>
    <w:rsid w:val="00BC369C"/>
    <w:rsid w:val="00BC3CB4"/>
    <w:rsid w:val="00BC3E2E"/>
    <w:rsid w:val="00BC455D"/>
    <w:rsid w:val="00BC5071"/>
    <w:rsid w:val="00BC593C"/>
    <w:rsid w:val="00BC6F64"/>
    <w:rsid w:val="00BD00E6"/>
    <w:rsid w:val="00BD0175"/>
    <w:rsid w:val="00BD0CE6"/>
    <w:rsid w:val="00BD331D"/>
    <w:rsid w:val="00BD42F0"/>
    <w:rsid w:val="00BD5271"/>
    <w:rsid w:val="00BD6B00"/>
    <w:rsid w:val="00BE188E"/>
    <w:rsid w:val="00BE223C"/>
    <w:rsid w:val="00BE254E"/>
    <w:rsid w:val="00BE362C"/>
    <w:rsid w:val="00BE366A"/>
    <w:rsid w:val="00BE43ED"/>
    <w:rsid w:val="00BE4576"/>
    <w:rsid w:val="00BE4FC1"/>
    <w:rsid w:val="00BE547B"/>
    <w:rsid w:val="00BE70AD"/>
    <w:rsid w:val="00BE7420"/>
    <w:rsid w:val="00BF1AB6"/>
    <w:rsid w:val="00BF1CDE"/>
    <w:rsid w:val="00BF25AB"/>
    <w:rsid w:val="00BF27E1"/>
    <w:rsid w:val="00BF3AE8"/>
    <w:rsid w:val="00BF41B9"/>
    <w:rsid w:val="00BF43D9"/>
    <w:rsid w:val="00BF4EEB"/>
    <w:rsid w:val="00BF5EC9"/>
    <w:rsid w:val="00BF6B9B"/>
    <w:rsid w:val="00BF6C19"/>
    <w:rsid w:val="00BF7161"/>
    <w:rsid w:val="00C0071B"/>
    <w:rsid w:val="00C00F90"/>
    <w:rsid w:val="00C02C3D"/>
    <w:rsid w:val="00C03DE3"/>
    <w:rsid w:val="00C05867"/>
    <w:rsid w:val="00C05C10"/>
    <w:rsid w:val="00C065A0"/>
    <w:rsid w:val="00C0661A"/>
    <w:rsid w:val="00C0783D"/>
    <w:rsid w:val="00C10078"/>
    <w:rsid w:val="00C115B4"/>
    <w:rsid w:val="00C11E24"/>
    <w:rsid w:val="00C11FD4"/>
    <w:rsid w:val="00C1203C"/>
    <w:rsid w:val="00C12DD2"/>
    <w:rsid w:val="00C14452"/>
    <w:rsid w:val="00C147FA"/>
    <w:rsid w:val="00C148E0"/>
    <w:rsid w:val="00C14C2D"/>
    <w:rsid w:val="00C15479"/>
    <w:rsid w:val="00C16CF6"/>
    <w:rsid w:val="00C17D7A"/>
    <w:rsid w:val="00C20300"/>
    <w:rsid w:val="00C223F1"/>
    <w:rsid w:val="00C22848"/>
    <w:rsid w:val="00C22C2F"/>
    <w:rsid w:val="00C22EAE"/>
    <w:rsid w:val="00C243EE"/>
    <w:rsid w:val="00C24AAA"/>
    <w:rsid w:val="00C272FB"/>
    <w:rsid w:val="00C27BA6"/>
    <w:rsid w:val="00C30770"/>
    <w:rsid w:val="00C309A5"/>
    <w:rsid w:val="00C31286"/>
    <w:rsid w:val="00C31594"/>
    <w:rsid w:val="00C32455"/>
    <w:rsid w:val="00C32BF1"/>
    <w:rsid w:val="00C34683"/>
    <w:rsid w:val="00C40E07"/>
    <w:rsid w:val="00C41CB4"/>
    <w:rsid w:val="00C42473"/>
    <w:rsid w:val="00C430C9"/>
    <w:rsid w:val="00C435B9"/>
    <w:rsid w:val="00C4463F"/>
    <w:rsid w:val="00C44656"/>
    <w:rsid w:val="00C44C5C"/>
    <w:rsid w:val="00C453B7"/>
    <w:rsid w:val="00C45571"/>
    <w:rsid w:val="00C46439"/>
    <w:rsid w:val="00C465AC"/>
    <w:rsid w:val="00C47A26"/>
    <w:rsid w:val="00C51028"/>
    <w:rsid w:val="00C53B8B"/>
    <w:rsid w:val="00C53D57"/>
    <w:rsid w:val="00C541C8"/>
    <w:rsid w:val="00C548BC"/>
    <w:rsid w:val="00C5509C"/>
    <w:rsid w:val="00C5669A"/>
    <w:rsid w:val="00C5793C"/>
    <w:rsid w:val="00C57E9E"/>
    <w:rsid w:val="00C60A6B"/>
    <w:rsid w:val="00C60F2D"/>
    <w:rsid w:val="00C62548"/>
    <w:rsid w:val="00C633E7"/>
    <w:rsid w:val="00C63473"/>
    <w:rsid w:val="00C63E6F"/>
    <w:rsid w:val="00C647F3"/>
    <w:rsid w:val="00C64B40"/>
    <w:rsid w:val="00C6537B"/>
    <w:rsid w:val="00C65657"/>
    <w:rsid w:val="00C65D21"/>
    <w:rsid w:val="00C65FCB"/>
    <w:rsid w:val="00C6762B"/>
    <w:rsid w:val="00C67AF6"/>
    <w:rsid w:val="00C72099"/>
    <w:rsid w:val="00C729D4"/>
    <w:rsid w:val="00C72DFF"/>
    <w:rsid w:val="00C72FB3"/>
    <w:rsid w:val="00C7375F"/>
    <w:rsid w:val="00C73F22"/>
    <w:rsid w:val="00C8057C"/>
    <w:rsid w:val="00C81798"/>
    <w:rsid w:val="00C82941"/>
    <w:rsid w:val="00C82CE4"/>
    <w:rsid w:val="00C8323F"/>
    <w:rsid w:val="00C85696"/>
    <w:rsid w:val="00C86C91"/>
    <w:rsid w:val="00C877B9"/>
    <w:rsid w:val="00C87D1C"/>
    <w:rsid w:val="00C9034E"/>
    <w:rsid w:val="00C94336"/>
    <w:rsid w:val="00C947F5"/>
    <w:rsid w:val="00C951C0"/>
    <w:rsid w:val="00C952EB"/>
    <w:rsid w:val="00C97E03"/>
    <w:rsid w:val="00CA0C8B"/>
    <w:rsid w:val="00CA1486"/>
    <w:rsid w:val="00CA17D3"/>
    <w:rsid w:val="00CA2D1E"/>
    <w:rsid w:val="00CA3BC6"/>
    <w:rsid w:val="00CA4583"/>
    <w:rsid w:val="00CA47A2"/>
    <w:rsid w:val="00CA47A9"/>
    <w:rsid w:val="00CA4AE8"/>
    <w:rsid w:val="00CA6E8F"/>
    <w:rsid w:val="00CA76F1"/>
    <w:rsid w:val="00CB010F"/>
    <w:rsid w:val="00CB013E"/>
    <w:rsid w:val="00CB0D73"/>
    <w:rsid w:val="00CB3303"/>
    <w:rsid w:val="00CB3A48"/>
    <w:rsid w:val="00CB3DD5"/>
    <w:rsid w:val="00CB4803"/>
    <w:rsid w:val="00CB4DE1"/>
    <w:rsid w:val="00CB4EEB"/>
    <w:rsid w:val="00CB4F88"/>
    <w:rsid w:val="00CB6B45"/>
    <w:rsid w:val="00CB7023"/>
    <w:rsid w:val="00CB7B24"/>
    <w:rsid w:val="00CB7CE4"/>
    <w:rsid w:val="00CB7D75"/>
    <w:rsid w:val="00CC19E5"/>
    <w:rsid w:val="00CC20C2"/>
    <w:rsid w:val="00CC20EF"/>
    <w:rsid w:val="00CC2937"/>
    <w:rsid w:val="00CC36C2"/>
    <w:rsid w:val="00CC37FD"/>
    <w:rsid w:val="00CC380A"/>
    <w:rsid w:val="00CC486F"/>
    <w:rsid w:val="00CC4E4B"/>
    <w:rsid w:val="00CC4EAC"/>
    <w:rsid w:val="00CC509A"/>
    <w:rsid w:val="00CC676A"/>
    <w:rsid w:val="00CC67B8"/>
    <w:rsid w:val="00CC7B07"/>
    <w:rsid w:val="00CD0714"/>
    <w:rsid w:val="00CD086E"/>
    <w:rsid w:val="00CD139C"/>
    <w:rsid w:val="00CD19FA"/>
    <w:rsid w:val="00CD28E7"/>
    <w:rsid w:val="00CD50FF"/>
    <w:rsid w:val="00CD595E"/>
    <w:rsid w:val="00CD5F69"/>
    <w:rsid w:val="00CE0F18"/>
    <w:rsid w:val="00CE2033"/>
    <w:rsid w:val="00CE209D"/>
    <w:rsid w:val="00CE2782"/>
    <w:rsid w:val="00CE2BD3"/>
    <w:rsid w:val="00CE4206"/>
    <w:rsid w:val="00CE4A82"/>
    <w:rsid w:val="00CE52C8"/>
    <w:rsid w:val="00CE55E5"/>
    <w:rsid w:val="00CE5E2D"/>
    <w:rsid w:val="00CE61C3"/>
    <w:rsid w:val="00CF065F"/>
    <w:rsid w:val="00CF0A15"/>
    <w:rsid w:val="00CF0E11"/>
    <w:rsid w:val="00CF1932"/>
    <w:rsid w:val="00CF1BF2"/>
    <w:rsid w:val="00CF2666"/>
    <w:rsid w:val="00CF38BA"/>
    <w:rsid w:val="00CF5281"/>
    <w:rsid w:val="00CF556E"/>
    <w:rsid w:val="00CF5D53"/>
    <w:rsid w:val="00CF5F06"/>
    <w:rsid w:val="00CF629C"/>
    <w:rsid w:val="00CF66D5"/>
    <w:rsid w:val="00D00307"/>
    <w:rsid w:val="00D0228B"/>
    <w:rsid w:val="00D0255F"/>
    <w:rsid w:val="00D026FE"/>
    <w:rsid w:val="00D02C5F"/>
    <w:rsid w:val="00D03656"/>
    <w:rsid w:val="00D04495"/>
    <w:rsid w:val="00D047F2"/>
    <w:rsid w:val="00D05D15"/>
    <w:rsid w:val="00D06F16"/>
    <w:rsid w:val="00D0795A"/>
    <w:rsid w:val="00D079E7"/>
    <w:rsid w:val="00D1020A"/>
    <w:rsid w:val="00D1020C"/>
    <w:rsid w:val="00D12FB0"/>
    <w:rsid w:val="00D13B38"/>
    <w:rsid w:val="00D13C80"/>
    <w:rsid w:val="00D15761"/>
    <w:rsid w:val="00D15C1E"/>
    <w:rsid w:val="00D15EDD"/>
    <w:rsid w:val="00D17831"/>
    <w:rsid w:val="00D2005A"/>
    <w:rsid w:val="00D202E8"/>
    <w:rsid w:val="00D213D4"/>
    <w:rsid w:val="00D21B4B"/>
    <w:rsid w:val="00D2266C"/>
    <w:rsid w:val="00D22EBA"/>
    <w:rsid w:val="00D25610"/>
    <w:rsid w:val="00D26226"/>
    <w:rsid w:val="00D31DC1"/>
    <w:rsid w:val="00D320F1"/>
    <w:rsid w:val="00D32540"/>
    <w:rsid w:val="00D33ACC"/>
    <w:rsid w:val="00D340AC"/>
    <w:rsid w:val="00D36C3B"/>
    <w:rsid w:val="00D36F60"/>
    <w:rsid w:val="00D3743B"/>
    <w:rsid w:val="00D410A2"/>
    <w:rsid w:val="00D41B4A"/>
    <w:rsid w:val="00D424E5"/>
    <w:rsid w:val="00D44625"/>
    <w:rsid w:val="00D458EB"/>
    <w:rsid w:val="00D45E8F"/>
    <w:rsid w:val="00D46381"/>
    <w:rsid w:val="00D46592"/>
    <w:rsid w:val="00D46696"/>
    <w:rsid w:val="00D469BC"/>
    <w:rsid w:val="00D47070"/>
    <w:rsid w:val="00D50025"/>
    <w:rsid w:val="00D51B37"/>
    <w:rsid w:val="00D53153"/>
    <w:rsid w:val="00D53377"/>
    <w:rsid w:val="00D53FEA"/>
    <w:rsid w:val="00D560F5"/>
    <w:rsid w:val="00D563A2"/>
    <w:rsid w:val="00D563D0"/>
    <w:rsid w:val="00D57CA9"/>
    <w:rsid w:val="00D60062"/>
    <w:rsid w:val="00D605AC"/>
    <w:rsid w:val="00D605BD"/>
    <w:rsid w:val="00D606F9"/>
    <w:rsid w:val="00D61050"/>
    <w:rsid w:val="00D6190B"/>
    <w:rsid w:val="00D61F5D"/>
    <w:rsid w:val="00D63D23"/>
    <w:rsid w:val="00D64710"/>
    <w:rsid w:val="00D64CAC"/>
    <w:rsid w:val="00D65668"/>
    <w:rsid w:val="00D656A0"/>
    <w:rsid w:val="00D66839"/>
    <w:rsid w:val="00D66F96"/>
    <w:rsid w:val="00D674AA"/>
    <w:rsid w:val="00D71AC2"/>
    <w:rsid w:val="00D73592"/>
    <w:rsid w:val="00D740AD"/>
    <w:rsid w:val="00D74819"/>
    <w:rsid w:val="00D74B15"/>
    <w:rsid w:val="00D750DA"/>
    <w:rsid w:val="00D76AE5"/>
    <w:rsid w:val="00D77931"/>
    <w:rsid w:val="00D77B6F"/>
    <w:rsid w:val="00D81A6B"/>
    <w:rsid w:val="00D81BBC"/>
    <w:rsid w:val="00D820BB"/>
    <w:rsid w:val="00D821C2"/>
    <w:rsid w:val="00D8248B"/>
    <w:rsid w:val="00D827F1"/>
    <w:rsid w:val="00D8384B"/>
    <w:rsid w:val="00D85C3D"/>
    <w:rsid w:val="00D90354"/>
    <w:rsid w:val="00D903E7"/>
    <w:rsid w:val="00D90598"/>
    <w:rsid w:val="00D90A2B"/>
    <w:rsid w:val="00D91112"/>
    <w:rsid w:val="00D91D83"/>
    <w:rsid w:val="00D93DC3"/>
    <w:rsid w:val="00D9420D"/>
    <w:rsid w:val="00D9542E"/>
    <w:rsid w:val="00D95DBB"/>
    <w:rsid w:val="00D96B80"/>
    <w:rsid w:val="00D96E30"/>
    <w:rsid w:val="00D972CA"/>
    <w:rsid w:val="00D97AA7"/>
    <w:rsid w:val="00D97E71"/>
    <w:rsid w:val="00DA12CB"/>
    <w:rsid w:val="00DA15A3"/>
    <w:rsid w:val="00DA3360"/>
    <w:rsid w:val="00DA5A09"/>
    <w:rsid w:val="00DA67E3"/>
    <w:rsid w:val="00DB10FD"/>
    <w:rsid w:val="00DB18E0"/>
    <w:rsid w:val="00DB214E"/>
    <w:rsid w:val="00DB2723"/>
    <w:rsid w:val="00DB357F"/>
    <w:rsid w:val="00DB3971"/>
    <w:rsid w:val="00DB5A80"/>
    <w:rsid w:val="00DB69E3"/>
    <w:rsid w:val="00DB791D"/>
    <w:rsid w:val="00DB7E33"/>
    <w:rsid w:val="00DC0499"/>
    <w:rsid w:val="00DC114E"/>
    <w:rsid w:val="00DC2908"/>
    <w:rsid w:val="00DC3CEA"/>
    <w:rsid w:val="00DC566E"/>
    <w:rsid w:val="00DC6219"/>
    <w:rsid w:val="00DC7192"/>
    <w:rsid w:val="00DC71EA"/>
    <w:rsid w:val="00DC7292"/>
    <w:rsid w:val="00DD0172"/>
    <w:rsid w:val="00DD149E"/>
    <w:rsid w:val="00DD20F0"/>
    <w:rsid w:val="00DD2144"/>
    <w:rsid w:val="00DD2496"/>
    <w:rsid w:val="00DD312F"/>
    <w:rsid w:val="00DD343C"/>
    <w:rsid w:val="00DD3F68"/>
    <w:rsid w:val="00DD485B"/>
    <w:rsid w:val="00DD692C"/>
    <w:rsid w:val="00DD6F41"/>
    <w:rsid w:val="00DE0CA2"/>
    <w:rsid w:val="00DE3065"/>
    <w:rsid w:val="00DE31AE"/>
    <w:rsid w:val="00DE3719"/>
    <w:rsid w:val="00DE5423"/>
    <w:rsid w:val="00DE6864"/>
    <w:rsid w:val="00DE6D2A"/>
    <w:rsid w:val="00DE7DE3"/>
    <w:rsid w:val="00DF0A84"/>
    <w:rsid w:val="00DF39FF"/>
    <w:rsid w:val="00DF3A0B"/>
    <w:rsid w:val="00DF41D0"/>
    <w:rsid w:val="00DF47F7"/>
    <w:rsid w:val="00DF5223"/>
    <w:rsid w:val="00DF53F2"/>
    <w:rsid w:val="00DF5619"/>
    <w:rsid w:val="00DF5640"/>
    <w:rsid w:val="00DF5DF3"/>
    <w:rsid w:val="00DF65A1"/>
    <w:rsid w:val="00DF6AD5"/>
    <w:rsid w:val="00DF7A41"/>
    <w:rsid w:val="00DF7F00"/>
    <w:rsid w:val="00E008AA"/>
    <w:rsid w:val="00E020F6"/>
    <w:rsid w:val="00E02A82"/>
    <w:rsid w:val="00E0309F"/>
    <w:rsid w:val="00E03A51"/>
    <w:rsid w:val="00E04317"/>
    <w:rsid w:val="00E062EF"/>
    <w:rsid w:val="00E06EB6"/>
    <w:rsid w:val="00E1114E"/>
    <w:rsid w:val="00E1235B"/>
    <w:rsid w:val="00E123C5"/>
    <w:rsid w:val="00E12A90"/>
    <w:rsid w:val="00E12ECA"/>
    <w:rsid w:val="00E13974"/>
    <w:rsid w:val="00E14220"/>
    <w:rsid w:val="00E14788"/>
    <w:rsid w:val="00E14ED5"/>
    <w:rsid w:val="00E15F3A"/>
    <w:rsid w:val="00E163F3"/>
    <w:rsid w:val="00E17171"/>
    <w:rsid w:val="00E17CE8"/>
    <w:rsid w:val="00E2040B"/>
    <w:rsid w:val="00E21715"/>
    <w:rsid w:val="00E21CEF"/>
    <w:rsid w:val="00E24701"/>
    <w:rsid w:val="00E24D97"/>
    <w:rsid w:val="00E254C8"/>
    <w:rsid w:val="00E2669E"/>
    <w:rsid w:val="00E27E29"/>
    <w:rsid w:val="00E301EA"/>
    <w:rsid w:val="00E30599"/>
    <w:rsid w:val="00E3492D"/>
    <w:rsid w:val="00E34B14"/>
    <w:rsid w:val="00E36493"/>
    <w:rsid w:val="00E41089"/>
    <w:rsid w:val="00E411A4"/>
    <w:rsid w:val="00E41C57"/>
    <w:rsid w:val="00E421C4"/>
    <w:rsid w:val="00E42B02"/>
    <w:rsid w:val="00E43048"/>
    <w:rsid w:val="00E4307A"/>
    <w:rsid w:val="00E4346F"/>
    <w:rsid w:val="00E448B5"/>
    <w:rsid w:val="00E44D24"/>
    <w:rsid w:val="00E46DB4"/>
    <w:rsid w:val="00E472B7"/>
    <w:rsid w:val="00E47698"/>
    <w:rsid w:val="00E515B2"/>
    <w:rsid w:val="00E52070"/>
    <w:rsid w:val="00E52106"/>
    <w:rsid w:val="00E52C39"/>
    <w:rsid w:val="00E53101"/>
    <w:rsid w:val="00E5439D"/>
    <w:rsid w:val="00E54545"/>
    <w:rsid w:val="00E5505F"/>
    <w:rsid w:val="00E55112"/>
    <w:rsid w:val="00E5524A"/>
    <w:rsid w:val="00E571A4"/>
    <w:rsid w:val="00E579AE"/>
    <w:rsid w:val="00E57B27"/>
    <w:rsid w:val="00E6179B"/>
    <w:rsid w:val="00E61C70"/>
    <w:rsid w:val="00E6204A"/>
    <w:rsid w:val="00E62BB6"/>
    <w:rsid w:val="00E636C9"/>
    <w:rsid w:val="00E63A40"/>
    <w:rsid w:val="00E63BA1"/>
    <w:rsid w:val="00E64894"/>
    <w:rsid w:val="00E6535C"/>
    <w:rsid w:val="00E65827"/>
    <w:rsid w:val="00E65C5F"/>
    <w:rsid w:val="00E65D13"/>
    <w:rsid w:val="00E6632B"/>
    <w:rsid w:val="00E6686D"/>
    <w:rsid w:val="00E67E70"/>
    <w:rsid w:val="00E71211"/>
    <w:rsid w:val="00E71BDB"/>
    <w:rsid w:val="00E7247A"/>
    <w:rsid w:val="00E74F44"/>
    <w:rsid w:val="00E75A1B"/>
    <w:rsid w:val="00E762E6"/>
    <w:rsid w:val="00E7632D"/>
    <w:rsid w:val="00E814EF"/>
    <w:rsid w:val="00E81B29"/>
    <w:rsid w:val="00E81B87"/>
    <w:rsid w:val="00E81D9B"/>
    <w:rsid w:val="00E82E2A"/>
    <w:rsid w:val="00E83195"/>
    <w:rsid w:val="00E84828"/>
    <w:rsid w:val="00E84AB4"/>
    <w:rsid w:val="00E84E9A"/>
    <w:rsid w:val="00E8538C"/>
    <w:rsid w:val="00E858E8"/>
    <w:rsid w:val="00E863E0"/>
    <w:rsid w:val="00E86BC6"/>
    <w:rsid w:val="00E86CC6"/>
    <w:rsid w:val="00E90239"/>
    <w:rsid w:val="00E908F3"/>
    <w:rsid w:val="00E90C2C"/>
    <w:rsid w:val="00E9178E"/>
    <w:rsid w:val="00E9299A"/>
    <w:rsid w:val="00E92B18"/>
    <w:rsid w:val="00E92B33"/>
    <w:rsid w:val="00E9330E"/>
    <w:rsid w:val="00E93877"/>
    <w:rsid w:val="00E93949"/>
    <w:rsid w:val="00E9415D"/>
    <w:rsid w:val="00E9547C"/>
    <w:rsid w:val="00E9578A"/>
    <w:rsid w:val="00E959F0"/>
    <w:rsid w:val="00E95AF6"/>
    <w:rsid w:val="00E967A6"/>
    <w:rsid w:val="00E969BD"/>
    <w:rsid w:val="00E96E33"/>
    <w:rsid w:val="00E975C8"/>
    <w:rsid w:val="00EA0B54"/>
    <w:rsid w:val="00EA10F7"/>
    <w:rsid w:val="00EA1322"/>
    <w:rsid w:val="00EA169D"/>
    <w:rsid w:val="00EA36CF"/>
    <w:rsid w:val="00EA55AA"/>
    <w:rsid w:val="00EA6831"/>
    <w:rsid w:val="00EA7899"/>
    <w:rsid w:val="00EB06FE"/>
    <w:rsid w:val="00EB09B5"/>
    <w:rsid w:val="00EB0D0F"/>
    <w:rsid w:val="00EB166A"/>
    <w:rsid w:val="00EB1760"/>
    <w:rsid w:val="00EB2AA5"/>
    <w:rsid w:val="00EB2C73"/>
    <w:rsid w:val="00EB3645"/>
    <w:rsid w:val="00EB45EA"/>
    <w:rsid w:val="00EB4B6B"/>
    <w:rsid w:val="00EB5851"/>
    <w:rsid w:val="00EB5FFD"/>
    <w:rsid w:val="00EB7DED"/>
    <w:rsid w:val="00EC0514"/>
    <w:rsid w:val="00EC1418"/>
    <w:rsid w:val="00EC1FEA"/>
    <w:rsid w:val="00EC287B"/>
    <w:rsid w:val="00EC3D4A"/>
    <w:rsid w:val="00EC4E50"/>
    <w:rsid w:val="00EC522F"/>
    <w:rsid w:val="00ED009F"/>
    <w:rsid w:val="00ED0603"/>
    <w:rsid w:val="00ED1985"/>
    <w:rsid w:val="00ED27D5"/>
    <w:rsid w:val="00ED2A26"/>
    <w:rsid w:val="00ED2D3A"/>
    <w:rsid w:val="00ED3BE8"/>
    <w:rsid w:val="00ED59CA"/>
    <w:rsid w:val="00ED66A1"/>
    <w:rsid w:val="00ED6AE0"/>
    <w:rsid w:val="00ED7091"/>
    <w:rsid w:val="00ED761A"/>
    <w:rsid w:val="00ED7BC9"/>
    <w:rsid w:val="00EE0216"/>
    <w:rsid w:val="00EE1A38"/>
    <w:rsid w:val="00EE2B39"/>
    <w:rsid w:val="00EE361D"/>
    <w:rsid w:val="00EE44FC"/>
    <w:rsid w:val="00EE68FE"/>
    <w:rsid w:val="00EF172E"/>
    <w:rsid w:val="00EF2A3E"/>
    <w:rsid w:val="00EF3882"/>
    <w:rsid w:val="00EF3EFC"/>
    <w:rsid w:val="00F000A7"/>
    <w:rsid w:val="00F0235C"/>
    <w:rsid w:val="00F03D3E"/>
    <w:rsid w:val="00F03DE5"/>
    <w:rsid w:val="00F042B0"/>
    <w:rsid w:val="00F055BD"/>
    <w:rsid w:val="00F05E8E"/>
    <w:rsid w:val="00F10D4F"/>
    <w:rsid w:val="00F1135F"/>
    <w:rsid w:val="00F113FA"/>
    <w:rsid w:val="00F11857"/>
    <w:rsid w:val="00F120BA"/>
    <w:rsid w:val="00F123B7"/>
    <w:rsid w:val="00F12A88"/>
    <w:rsid w:val="00F14838"/>
    <w:rsid w:val="00F150A4"/>
    <w:rsid w:val="00F156DD"/>
    <w:rsid w:val="00F1620C"/>
    <w:rsid w:val="00F1635D"/>
    <w:rsid w:val="00F202C7"/>
    <w:rsid w:val="00F2166C"/>
    <w:rsid w:val="00F221F9"/>
    <w:rsid w:val="00F22389"/>
    <w:rsid w:val="00F2408B"/>
    <w:rsid w:val="00F24D96"/>
    <w:rsid w:val="00F2632F"/>
    <w:rsid w:val="00F26D67"/>
    <w:rsid w:val="00F2757A"/>
    <w:rsid w:val="00F300FB"/>
    <w:rsid w:val="00F302C6"/>
    <w:rsid w:val="00F3077E"/>
    <w:rsid w:val="00F31E38"/>
    <w:rsid w:val="00F32241"/>
    <w:rsid w:val="00F32491"/>
    <w:rsid w:val="00F33879"/>
    <w:rsid w:val="00F35144"/>
    <w:rsid w:val="00F356BF"/>
    <w:rsid w:val="00F35B11"/>
    <w:rsid w:val="00F3707F"/>
    <w:rsid w:val="00F37585"/>
    <w:rsid w:val="00F37F93"/>
    <w:rsid w:val="00F40401"/>
    <w:rsid w:val="00F40654"/>
    <w:rsid w:val="00F40CA9"/>
    <w:rsid w:val="00F42DD6"/>
    <w:rsid w:val="00F43383"/>
    <w:rsid w:val="00F441E3"/>
    <w:rsid w:val="00F44856"/>
    <w:rsid w:val="00F44CD2"/>
    <w:rsid w:val="00F44E6A"/>
    <w:rsid w:val="00F45050"/>
    <w:rsid w:val="00F45AAC"/>
    <w:rsid w:val="00F545F0"/>
    <w:rsid w:val="00F55130"/>
    <w:rsid w:val="00F55C89"/>
    <w:rsid w:val="00F57003"/>
    <w:rsid w:val="00F57370"/>
    <w:rsid w:val="00F57930"/>
    <w:rsid w:val="00F60E7D"/>
    <w:rsid w:val="00F60FC3"/>
    <w:rsid w:val="00F61510"/>
    <w:rsid w:val="00F61808"/>
    <w:rsid w:val="00F63EF8"/>
    <w:rsid w:val="00F641D4"/>
    <w:rsid w:val="00F6588A"/>
    <w:rsid w:val="00F6591E"/>
    <w:rsid w:val="00F67858"/>
    <w:rsid w:val="00F67EAF"/>
    <w:rsid w:val="00F70F39"/>
    <w:rsid w:val="00F71D56"/>
    <w:rsid w:val="00F72E79"/>
    <w:rsid w:val="00F73070"/>
    <w:rsid w:val="00F73837"/>
    <w:rsid w:val="00F740FD"/>
    <w:rsid w:val="00F74819"/>
    <w:rsid w:val="00F74C02"/>
    <w:rsid w:val="00F7591A"/>
    <w:rsid w:val="00F75B54"/>
    <w:rsid w:val="00F7672F"/>
    <w:rsid w:val="00F76AF2"/>
    <w:rsid w:val="00F77750"/>
    <w:rsid w:val="00F801D9"/>
    <w:rsid w:val="00F804A8"/>
    <w:rsid w:val="00F8128D"/>
    <w:rsid w:val="00F830A0"/>
    <w:rsid w:val="00F83EF5"/>
    <w:rsid w:val="00F83F50"/>
    <w:rsid w:val="00F8411E"/>
    <w:rsid w:val="00F8683F"/>
    <w:rsid w:val="00F868AF"/>
    <w:rsid w:val="00F879AB"/>
    <w:rsid w:val="00F90B19"/>
    <w:rsid w:val="00F90BC1"/>
    <w:rsid w:val="00F90FE6"/>
    <w:rsid w:val="00F9189A"/>
    <w:rsid w:val="00F9223A"/>
    <w:rsid w:val="00F93899"/>
    <w:rsid w:val="00F938C8"/>
    <w:rsid w:val="00F979F0"/>
    <w:rsid w:val="00F97D79"/>
    <w:rsid w:val="00FA013D"/>
    <w:rsid w:val="00FA3BA9"/>
    <w:rsid w:val="00FA5492"/>
    <w:rsid w:val="00FA5747"/>
    <w:rsid w:val="00FA5854"/>
    <w:rsid w:val="00FA6035"/>
    <w:rsid w:val="00FA77F8"/>
    <w:rsid w:val="00FB0BEA"/>
    <w:rsid w:val="00FB1E57"/>
    <w:rsid w:val="00FB23E5"/>
    <w:rsid w:val="00FB483C"/>
    <w:rsid w:val="00FB4D1C"/>
    <w:rsid w:val="00FB502C"/>
    <w:rsid w:val="00FB5336"/>
    <w:rsid w:val="00FB5B77"/>
    <w:rsid w:val="00FB6BCD"/>
    <w:rsid w:val="00FB6D15"/>
    <w:rsid w:val="00FC00F2"/>
    <w:rsid w:val="00FC309E"/>
    <w:rsid w:val="00FC4C93"/>
    <w:rsid w:val="00FC533F"/>
    <w:rsid w:val="00FC6978"/>
    <w:rsid w:val="00FC6D1D"/>
    <w:rsid w:val="00FD04CC"/>
    <w:rsid w:val="00FD06BF"/>
    <w:rsid w:val="00FD1055"/>
    <w:rsid w:val="00FD196C"/>
    <w:rsid w:val="00FD2065"/>
    <w:rsid w:val="00FD284C"/>
    <w:rsid w:val="00FD3608"/>
    <w:rsid w:val="00FD4A31"/>
    <w:rsid w:val="00FD5430"/>
    <w:rsid w:val="00FD59E0"/>
    <w:rsid w:val="00FD5C77"/>
    <w:rsid w:val="00FD6877"/>
    <w:rsid w:val="00FD6F94"/>
    <w:rsid w:val="00FD71DD"/>
    <w:rsid w:val="00FE0374"/>
    <w:rsid w:val="00FE1232"/>
    <w:rsid w:val="00FE16D2"/>
    <w:rsid w:val="00FE2E6B"/>
    <w:rsid w:val="00FE3F7D"/>
    <w:rsid w:val="00FE552C"/>
    <w:rsid w:val="00FE5CB4"/>
    <w:rsid w:val="00FE6400"/>
    <w:rsid w:val="00FE6A56"/>
    <w:rsid w:val="00FE6FC8"/>
    <w:rsid w:val="00FE7085"/>
    <w:rsid w:val="00FF0311"/>
    <w:rsid w:val="00FF30AB"/>
    <w:rsid w:val="00FF3DED"/>
    <w:rsid w:val="00FF47ED"/>
    <w:rsid w:val="00FF61AE"/>
    <w:rsid w:val="00FF79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78075"/>
  <w15:chartTrackingRefBased/>
  <w15:docId w15:val="{D5441343-B9CC-4A25-AB9C-CC7AF2F6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jc w:val="both"/>
    </w:pPr>
    <w:rPr>
      <w:rFonts w:ascii="Arial" w:hAnsi="Arial"/>
      <w:sz w:val="22"/>
    </w:rPr>
  </w:style>
  <w:style w:type="paragraph" w:styleId="berschrift1">
    <w:name w:val="heading 1"/>
    <w:basedOn w:val="Standard"/>
    <w:next w:val="Textkrper"/>
    <w:qFormat/>
    <w:rsid w:val="007B4368"/>
    <w:pPr>
      <w:keepNext/>
      <w:pageBreakBefore/>
      <w:numPr>
        <w:numId w:val="1"/>
      </w:numPr>
      <w:pBdr>
        <w:bottom w:val="single" w:sz="12" w:space="1" w:color="auto"/>
      </w:pBdr>
      <w:spacing w:after="240"/>
      <w:jc w:val="left"/>
      <w:outlineLvl w:val="0"/>
    </w:pPr>
    <w:rPr>
      <w:b/>
      <w:kern w:val="28"/>
      <w:sz w:val="44"/>
    </w:rPr>
  </w:style>
  <w:style w:type="paragraph" w:styleId="berschrift2">
    <w:name w:val="heading 2"/>
    <w:basedOn w:val="Standard"/>
    <w:next w:val="Textkrper"/>
    <w:link w:val="berschrift2Zchn"/>
    <w:autoRedefine/>
    <w:qFormat/>
    <w:rsid w:val="000A69F8"/>
    <w:pPr>
      <w:keepNext/>
      <w:numPr>
        <w:ilvl w:val="1"/>
        <w:numId w:val="1"/>
      </w:numPr>
      <w:spacing w:before="360"/>
      <w:outlineLvl w:val="1"/>
    </w:pPr>
    <w:rPr>
      <w:b/>
      <w:sz w:val="24"/>
    </w:rPr>
  </w:style>
  <w:style w:type="paragraph" w:styleId="berschrift3">
    <w:name w:val="heading 3"/>
    <w:basedOn w:val="Standard"/>
    <w:next w:val="Textkrper"/>
    <w:qFormat/>
    <w:rsid w:val="00441C94"/>
    <w:pPr>
      <w:keepNext/>
      <w:numPr>
        <w:ilvl w:val="2"/>
        <w:numId w:val="1"/>
      </w:numPr>
      <w:spacing w:before="240"/>
      <w:outlineLvl w:val="2"/>
    </w:pPr>
    <w:rPr>
      <w:b/>
    </w:rPr>
  </w:style>
  <w:style w:type="paragraph" w:styleId="berschrift4">
    <w:name w:val="heading 4"/>
    <w:basedOn w:val="Standard"/>
    <w:next w:val="Textkrper"/>
    <w:qFormat/>
    <w:pPr>
      <w:keepNext/>
      <w:numPr>
        <w:ilvl w:val="3"/>
        <w:numId w:val="1"/>
      </w:numPr>
      <w:spacing w:after="240"/>
      <w:ind w:left="851" w:hanging="851"/>
      <w:outlineLvl w:val="3"/>
    </w:pPr>
  </w:style>
  <w:style w:type="paragraph" w:styleId="berschrift5">
    <w:name w:val="heading 5"/>
    <w:basedOn w:val="Standard"/>
    <w:next w:val="Standard"/>
    <w:link w:val="berschrift5Zchn"/>
    <w:qFormat/>
    <w:pPr>
      <w:tabs>
        <w:tab w:val="num" w:pos="1008"/>
      </w:tabs>
      <w:spacing w:before="240" w:after="60" w:line="260" w:lineRule="atLeast"/>
      <w:ind w:left="1008" w:hanging="1008"/>
      <w:jc w:val="left"/>
      <w:outlineLvl w:val="4"/>
    </w:pPr>
    <w:rPr>
      <w:b/>
      <w:bCs/>
      <w:i/>
      <w:iCs/>
      <w:sz w:val="20"/>
      <w:szCs w:val="26"/>
    </w:rPr>
  </w:style>
  <w:style w:type="paragraph" w:styleId="berschrift6">
    <w:name w:val="heading 6"/>
    <w:basedOn w:val="Standard"/>
    <w:next w:val="Standard"/>
    <w:link w:val="berschrift6Zchn"/>
    <w:qFormat/>
    <w:pPr>
      <w:tabs>
        <w:tab w:val="num" w:pos="1152"/>
      </w:tabs>
      <w:spacing w:before="240" w:after="60" w:line="260" w:lineRule="atLeast"/>
      <w:ind w:left="1152" w:hanging="1152"/>
      <w:jc w:val="left"/>
      <w:outlineLvl w:val="5"/>
    </w:pPr>
    <w:rPr>
      <w:b/>
      <w:bCs/>
      <w:sz w:val="20"/>
      <w:szCs w:val="22"/>
    </w:rPr>
  </w:style>
  <w:style w:type="paragraph" w:styleId="berschrift7">
    <w:name w:val="heading 7"/>
    <w:basedOn w:val="Standard"/>
    <w:next w:val="Standard"/>
    <w:link w:val="berschrift7Zchn"/>
    <w:qFormat/>
    <w:pPr>
      <w:tabs>
        <w:tab w:val="num" w:pos="1296"/>
      </w:tabs>
      <w:spacing w:before="240" w:after="60" w:line="260" w:lineRule="atLeast"/>
      <w:ind w:left="1296" w:hanging="1296"/>
      <w:jc w:val="left"/>
      <w:outlineLvl w:val="6"/>
    </w:pPr>
    <w:rPr>
      <w:sz w:val="20"/>
      <w:szCs w:val="24"/>
    </w:rPr>
  </w:style>
  <w:style w:type="paragraph" w:styleId="berschrift8">
    <w:name w:val="heading 8"/>
    <w:basedOn w:val="Standard"/>
    <w:next w:val="Standard"/>
    <w:link w:val="berschrift8Zchn"/>
    <w:qFormat/>
    <w:pPr>
      <w:tabs>
        <w:tab w:val="num" w:pos="1440"/>
      </w:tabs>
      <w:spacing w:before="240" w:after="60" w:line="260" w:lineRule="atLeast"/>
      <w:ind w:left="1440" w:hanging="1440"/>
      <w:jc w:val="left"/>
      <w:outlineLvl w:val="7"/>
    </w:pPr>
    <w:rPr>
      <w:i/>
      <w:iCs/>
      <w:sz w:val="20"/>
      <w:szCs w:val="24"/>
    </w:rPr>
  </w:style>
  <w:style w:type="paragraph" w:styleId="berschrift9">
    <w:name w:val="heading 9"/>
    <w:basedOn w:val="Standard"/>
    <w:next w:val="Standard"/>
    <w:link w:val="berschrift9Zchn"/>
    <w:qFormat/>
    <w:pPr>
      <w:tabs>
        <w:tab w:val="num" w:pos="1584"/>
      </w:tabs>
      <w:spacing w:before="240" w:after="60" w:line="260" w:lineRule="atLeast"/>
      <w:ind w:left="1584" w:hanging="1584"/>
      <w:jc w:val="left"/>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Briefschluss">
    <w:name w:val="Briefschluss"/>
    <w:basedOn w:val="Textkrper"/>
    <w:next w:val="Textkrper"/>
  </w:style>
  <w:style w:type="paragraph" w:styleId="Funotentext">
    <w:name w:val="footnote text"/>
    <w:aliases w:val="Fussnotentext,Footnote text,Testo nota a piè di pagina_Rientro,stile 1,Footnote1,Footnote2,Footnote3,Footnote4,Footnote5,Footnote6,Footnote7,Footnote8,Footnote9,Footnote10,Footnote11,Footnote21,Footnote31,Footnote41,Footnote51,ft,o,f"/>
    <w:basedOn w:val="Standard"/>
    <w:link w:val="FunotentextZchn"/>
    <w:uiPriority w:val="99"/>
    <w:rsid w:val="007B4368"/>
    <w:pPr>
      <w:tabs>
        <w:tab w:val="left" w:pos="340"/>
      </w:tabs>
      <w:spacing w:before="80"/>
      <w:ind w:left="340" w:hanging="340"/>
    </w:pPr>
    <w:rPr>
      <w:sz w:val="16"/>
    </w:rPr>
  </w:style>
  <w:style w:type="paragraph" w:customStyle="1" w:styleId="Adresse">
    <w:name w:val="Adresse"/>
    <w:basedOn w:val="Textkrper"/>
    <w:pPr>
      <w:spacing w:after="0"/>
      <w:ind w:left="-57"/>
    </w:pPr>
  </w:style>
  <w:style w:type="paragraph" w:customStyle="1" w:styleId="Betreff">
    <w:name w:val="Betreff"/>
    <w:basedOn w:val="Textkrper"/>
    <w:pPr>
      <w:spacing w:after="0"/>
    </w:pPr>
    <w:rPr>
      <w:b/>
    </w:rPr>
  </w:style>
  <w:style w:type="paragraph" w:customStyle="1" w:styleId="Gliederung1">
    <w:name w:val="Gliederung 1"/>
    <w:aliases w:val="a),1),A,I"/>
    <w:basedOn w:val="Standard"/>
    <w:pPr>
      <w:numPr>
        <w:numId w:val="2"/>
      </w:numPr>
      <w:spacing w:after="120"/>
    </w:pPr>
  </w:style>
  <w:style w:type="character" w:styleId="Seitenzahl">
    <w:name w:val="page number"/>
    <w:rPr>
      <w:rFonts w:ascii="Arial" w:hAnsi="Arial"/>
      <w:sz w:val="22"/>
    </w:rPr>
  </w:style>
  <w:style w:type="paragraph" w:styleId="Textkrper-Zeileneinzug">
    <w:name w:val="Body Text Indent"/>
    <w:basedOn w:val="Textkrper"/>
    <w:pPr>
      <w:spacing w:after="240"/>
      <w:ind w:left="709"/>
    </w:pPr>
    <w:rPr>
      <w:spacing w:val="-5"/>
    </w:rPr>
  </w:style>
  <w:style w:type="paragraph" w:styleId="Textkrper">
    <w:name w:val="Body Text"/>
    <w:basedOn w:val="Standard"/>
    <w:link w:val="TextkrperZchn"/>
    <w:pPr>
      <w:spacing w:after="120"/>
    </w:pPr>
  </w:style>
  <w:style w:type="paragraph" w:customStyle="1" w:styleId="Bundesratsgeschfte">
    <w:name w:val="Bundesratsgeschäfte"/>
    <w:basedOn w:val="Textkrper"/>
    <w:pPr>
      <w:spacing w:before="360"/>
    </w:pPr>
    <w:rPr>
      <w:u w:val="single"/>
    </w:rPr>
  </w:style>
  <w:style w:type="character" w:styleId="Funotenzeichen">
    <w:name w:val="footnote reference"/>
    <w:aliases w:val="number,SUPERS,Footnote Reference Superscript,stylish,Footnote symbol,Footnote Reference Number,Footnote reference number,note TESI,-E Fußnotenzeichen,ftref,EN Footnote Reference,(Diplomarbeit FZ),(Diplomarbeit FZ)1"/>
    <w:uiPriority w:val="99"/>
    <w:rPr>
      <w:rFonts w:ascii="Arial" w:hAnsi="Arial"/>
      <w:vertAlign w:val="superscript"/>
    </w:rPr>
  </w:style>
  <w:style w:type="paragraph" w:customStyle="1" w:styleId="Beilagen">
    <w:name w:val="Beilagen"/>
    <w:basedOn w:val="Textkrper"/>
    <w:next w:val="Textkrper"/>
    <w:pPr>
      <w:ind w:left="1843" w:hanging="1843"/>
    </w:pPr>
  </w:style>
  <w:style w:type="paragraph" w:customStyle="1" w:styleId="Vernehmlassung">
    <w:name w:val="Vernehmlassung"/>
    <w:pPr>
      <w:spacing w:after="120" w:line="288" w:lineRule="auto"/>
    </w:pPr>
    <w:rPr>
      <w:rFonts w:ascii="Arial" w:hAnsi="Arial"/>
      <w:sz w:val="22"/>
    </w:rPr>
  </w:style>
  <w:style w:type="paragraph" w:customStyle="1" w:styleId="Dispo">
    <w:name w:val="Dispo"/>
    <w:basedOn w:val="Briefschluss"/>
    <w:next w:val="Betreff"/>
    <w:pPr>
      <w:pageBreakBefore/>
      <w:spacing w:before="240" w:after="0"/>
    </w:pPr>
    <w:rPr>
      <w:b/>
    </w:rPr>
  </w:style>
  <w:style w:type="paragraph" w:customStyle="1" w:styleId="KopfzeileUVEK">
    <w:name w:val="Kopfzeile UVEK"/>
    <w:basedOn w:val="Kopfzeile"/>
    <w:pPr>
      <w:tabs>
        <w:tab w:val="clear" w:pos="4536"/>
        <w:tab w:val="clear" w:pos="9072"/>
        <w:tab w:val="center" w:pos="8114"/>
        <w:tab w:val="center" w:pos="8324"/>
        <w:tab w:val="center" w:pos="8533"/>
        <w:tab w:val="right" w:pos="8789"/>
      </w:tabs>
      <w:spacing w:line="240" w:lineRule="exact"/>
    </w:pPr>
    <w:rPr>
      <w:rFonts w:ascii="Frutiger 47LightCn" w:hAnsi="Frutiger 47LightCn"/>
      <w:noProof/>
      <w:sz w:val="18"/>
    </w:rPr>
  </w:style>
  <w:style w:type="character" w:styleId="Link">
    <w:name w:val="Hyperlink"/>
    <w:uiPriority w:val="99"/>
    <w:rPr>
      <w:color w:val="0000FF"/>
      <w:u w:val="single"/>
    </w:rPr>
  </w:style>
  <w:style w:type="paragraph" w:customStyle="1" w:styleId="KopfFett">
    <w:name w:val="KopfFett"/>
    <w:basedOn w:val="Kopfzeile"/>
    <w:next w:val="Kopfzeile"/>
    <w:pPr>
      <w:tabs>
        <w:tab w:val="clear" w:pos="4536"/>
        <w:tab w:val="clear" w:pos="9072"/>
      </w:tabs>
      <w:suppressAutoHyphens/>
      <w:spacing w:line="200" w:lineRule="exact"/>
    </w:pPr>
    <w:rPr>
      <w:b/>
      <w:noProof/>
      <w:sz w:val="15"/>
    </w:rPr>
  </w:style>
  <w:style w:type="paragraph" w:customStyle="1" w:styleId="KopfDept">
    <w:name w:val="KopfDept"/>
    <w:basedOn w:val="Kopfzeile"/>
    <w:next w:val="KopfFett"/>
    <w:pPr>
      <w:tabs>
        <w:tab w:val="clear" w:pos="4536"/>
        <w:tab w:val="clear" w:pos="9072"/>
      </w:tabs>
      <w:suppressAutoHyphens/>
      <w:spacing w:after="100" w:line="200" w:lineRule="exact"/>
      <w:contextualSpacing/>
    </w:pPr>
    <w:rPr>
      <w:noProof/>
      <w:sz w:val="15"/>
    </w:rPr>
  </w:style>
  <w:style w:type="paragraph" w:customStyle="1" w:styleId="Logo">
    <w:name w:val="Logo"/>
    <w:rPr>
      <w:rFonts w:ascii="Arial" w:hAnsi="Arial"/>
      <w:noProof/>
      <w:sz w:val="15"/>
    </w:rPr>
  </w:style>
  <w:style w:type="paragraph" w:styleId="Dokumentstruktur">
    <w:name w:val="Document Map"/>
    <w:basedOn w:val="Standard"/>
    <w:semiHidden/>
    <w:pPr>
      <w:shd w:val="clear" w:color="auto" w:fill="000080"/>
    </w:pPr>
    <w:rPr>
      <w:rFonts w:ascii="Tahoma" w:hAnsi="Tahoma" w:cs="Tahoma"/>
    </w:rPr>
  </w:style>
  <w:style w:type="character" w:customStyle="1" w:styleId="FunotentextZchn">
    <w:name w:val="Fußnotentext Zchn"/>
    <w:aliases w:val="Fussnotentext Zchn,Footnote text Zchn,Testo nota a piè di pagina_Rientro Zchn,stile 1 Zchn,Footnote1 Zchn,Footnote2 Zchn,Footnote3 Zchn,Footnote4 Zchn,Footnote5 Zchn,Footnote6 Zchn,Footnote7 Zchn,Footnote8 Zchn,Footnote9 Zchn,ft Zchn"/>
    <w:link w:val="Funotentext"/>
    <w:uiPriority w:val="99"/>
    <w:rsid w:val="007B4368"/>
    <w:rPr>
      <w:rFonts w:ascii="Arial" w:hAnsi="Arial"/>
      <w:sz w:val="16"/>
    </w:rPr>
  </w:style>
  <w:style w:type="paragraph" w:customStyle="1" w:styleId="Formatvorlageberschrift4Arial12Pt">
    <w:name w:val="Formatvorlage Überschrift 4 + Arial 12 Pt."/>
    <w:basedOn w:val="berschrift3"/>
    <w:next w:val="Standard"/>
    <w:qFormat/>
    <w:pPr>
      <w:numPr>
        <w:ilvl w:val="0"/>
        <w:numId w:val="3"/>
      </w:numPr>
      <w:tabs>
        <w:tab w:val="left" w:pos="993"/>
      </w:tabs>
      <w:spacing w:before="0" w:after="120" w:line="240" w:lineRule="atLeast"/>
    </w:pPr>
    <w:rPr>
      <w:rFonts w:cs="Arial"/>
      <w:kern w:val="28"/>
      <w:szCs w:val="42"/>
    </w:rPr>
  </w:style>
  <w:style w:type="paragraph" w:styleId="Inhaltsverzeichnisberschrift">
    <w:name w:val="TOC Heading"/>
    <w:basedOn w:val="berschrift1"/>
    <w:next w:val="Standard"/>
    <w:uiPriority w:val="39"/>
    <w:qFormat/>
    <w:pPr>
      <w:keepLines/>
      <w:pageBreakBefore w:val="0"/>
      <w:numPr>
        <w:numId w:val="0"/>
      </w:numPr>
      <w:pBdr>
        <w:bottom w:val="none" w:sz="0" w:space="0" w:color="auto"/>
      </w:pBdr>
      <w:spacing w:before="240" w:after="0" w:line="259" w:lineRule="auto"/>
      <w:outlineLvl w:val="9"/>
    </w:pPr>
    <w:rPr>
      <w:rFonts w:ascii="Calibri Light" w:hAnsi="Calibri Light"/>
      <w:b w:val="0"/>
      <w:color w:val="2E74B5"/>
      <w:kern w:val="0"/>
      <w:sz w:val="32"/>
      <w:szCs w:val="32"/>
    </w:rPr>
  </w:style>
  <w:style w:type="paragraph" w:styleId="Verzeichnis2">
    <w:name w:val="toc 2"/>
    <w:basedOn w:val="Standard"/>
    <w:next w:val="Standard"/>
    <w:autoRedefine/>
    <w:uiPriority w:val="39"/>
    <w:unhideWhenUsed/>
    <w:pPr>
      <w:spacing w:before="0" w:after="100" w:line="259" w:lineRule="auto"/>
      <w:ind w:left="220"/>
      <w:jc w:val="left"/>
    </w:pPr>
    <w:rPr>
      <w:rFonts w:ascii="Calibri" w:hAnsi="Calibri"/>
      <w:szCs w:val="22"/>
    </w:rPr>
  </w:style>
  <w:style w:type="paragraph" w:styleId="Verzeichnis1">
    <w:name w:val="toc 1"/>
    <w:basedOn w:val="Standard"/>
    <w:next w:val="Standard"/>
    <w:autoRedefine/>
    <w:uiPriority w:val="39"/>
    <w:unhideWhenUsed/>
    <w:pPr>
      <w:spacing w:before="0" w:after="100" w:line="259" w:lineRule="auto"/>
      <w:jc w:val="left"/>
    </w:pPr>
    <w:rPr>
      <w:rFonts w:ascii="Calibri" w:hAnsi="Calibri"/>
      <w:szCs w:val="22"/>
    </w:rPr>
  </w:style>
  <w:style w:type="paragraph" w:styleId="Verzeichnis3">
    <w:name w:val="toc 3"/>
    <w:basedOn w:val="Standard"/>
    <w:next w:val="Standard"/>
    <w:autoRedefine/>
    <w:uiPriority w:val="39"/>
    <w:unhideWhenUsed/>
    <w:pPr>
      <w:spacing w:before="0" w:after="100" w:line="259" w:lineRule="auto"/>
      <w:ind w:left="440"/>
      <w:jc w:val="left"/>
    </w:pPr>
    <w:rPr>
      <w:rFonts w:ascii="Calibri" w:hAnsi="Calibri"/>
      <w:szCs w:val="22"/>
    </w:rPr>
  </w:style>
  <w:style w:type="character" w:customStyle="1" w:styleId="berschrift5Zchn">
    <w:name w:val="Überschrift 5 Zchn"/>
    <w:link w:val="berschrift5"/>
    <w:rPr>
      <w:rFonts w:ascii="Arial" w:hAnsi="Arial"/>
      <w:b/>
      <w:bCs/>
      <w:i/>
      <w:iCs/>
      <w:szCs w:val="26"/>
    </w:rPr>
  </w:style>
  <w:style w:type="character" w:customStyle="1" w:styleId="berschrift6Zchn">
    <w:name w:val="Überschrift 6 Zchn"/>
    <w:link w:val="berschrift6"/>
    <w:rPr>
      <w:rFonts w:ascii="Arial" w:hAnsi="Arial"/>
      <w:b/>
      <w:bCs/>
      <w:szCs w:val="22"/>
    </w:rPr>
  </w:style>
  <w:style w:type="character" w:customStyle="1" w:styleId="berschrift7Zchn">
    <w:name w:val="Überschrift 7 Zchn"/>
    <w:link w:val="berschrift7"/>
    <w:rPr>
      <w:rFonts w:ascii="Arial" w:hAnsi="Arial"/>
      <w:szCs w:val="24"/>
    </w:rPr>
  </w:style>
  <w:style w:type="character" w:customStyle="1" w:styleId="berschrift8Zchn">
    <w:name w:val="Überschrift 8 Zchn"/>
    <w:link w:val="berschrift8"/>
    <w:rPr>
      <w:rFonts w:ascii="Arial" w:hAnsi="Arial"/>
      <w:i/>
      <w:iCs/>
      <w:szCs w:val="24"/>
    </w:rPr>
  </w:style>
  <w:style w:type="character" w:customStyle="1" w:styleId="berschrift9Zchn">
    <w:name w:val="Überschrift 9 Zchn"/>
    <w:link w:val="berschrift9"/>
    <w:rPr>
      <w:rFonts w:ascii="Arial" w:hAnsi="Arial" w:cs="Arial"/>
      <w:szCs w:val="22"/>
    </w:rPr>
  </w:style>
  <w:style w:type="paragraph" w:styleId="Untertitel">
    <w:name w:val="Subtitle"/>
    <w:basedOn w:val="Titel"/>
    <w:next w:val="Standard"/>
    <w:link w:val="UntertitelZchn"/>
    <w:qFormat/>
    <w:pPr>
      <w:spacing w:before="0" w:after="0" w:line="480" w:lineRule="exact"/>
      <w:jc w:val="left"/>
      <w:outlineLvl w:val="1"/>
    </w:pPr>
    <w:rPr>
      <w:rFonts w:ascii="Arial" w:hAnsi="Arial" w:cs="Arial"/>
      <w:b w:val="0"/>
      <w:sz w:val="42"/>
      <w:szCs w:val="24"/>
    </w:rPr>
  </w:style>
  <w:style w:type="character" w:customStyle="1" w:styleId="UntertitelZchn">
    <w:name w:val="Untertitel Zchn"/>
    <w:link w:val="Untertitel"/>
    <w:rPr>
      <w:rFonts w:ascii="Arial" w:hAnsi="Arial" w:cs="Arial"/>
      <w:bCs/>
      <w:kern w:val="28"/>
      <w:sz w:val="42"/>
      <w:szCs w:val="24"/>
    </w:rPr>
  </w:style>
  <w:style w:type="paragraph" w:customStyle="1" w:styleId="Strich6v">
    <w:name w:val="Strich 6v"/>
    <w:basedOn w:val="Standard"/>
    <w:pPr>
      <w:numPr>
        <w:numId w:val="4"/>
      </w:numPr>
      <w:spacing w:line="260" w:lineRule="atLeast"/>
      <w:jc w:val="left"/>
    </w:pPr>
    <w:rPr>
      <w:sz w:val="20"/>
    </w:rPr>
  </w:style>
  <w:style w:type="character" w:customStyle="1" w:styleId="berschrift2Zchn">
    <w:name w:val="Überschrift 2 Zchn"/>
    <w:link w:val="berschrift2"/>
    <w:rsid w:val="000A69F8"/>
    <w:rPr>
      <w:rFonts w:ascii="Arial" w:hAnsi="Arial"/>
      <w:b/>
      <w:sz w:val="24"/>
    </w:rPr>
  </w:style>
  <w:style w:type="paragraph" w:styleId="Titel">
    <w:name w:val="Title"/>
    <w:basedOn w:val="Standard"/>
    <w:next w:val="Standard"/>
    <w:link w:val="TitelZchn"/>
    <w:uiPriority w:val="10"/>
    <w:qFormat/>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Pr>
      <w:rFonts w:ascii="Calibri Light" w:eastAsia="Times New Roman" w:hAnsi="Calibri Light" w:cs="Times New Roman"/>
      <w:b/>
      <w:bCs/>
      <w:kern w:val="28"/>
      <w:sz w:val="32"/>
      <w:szCs w:val="32"/>
    </w:rPr>
  </w:style>
  <w:style w:type="character" w:styleId="Kommentarzeichen">
    <w:name w:val="annotation reference"/>
    <w:unhideWhenUsed/>
    <w:rsid w:val="007E4DF0"/>
    <w:rPr>
      <w:sz w:val="16"/>
      <w:szCs w:val="16"/>
    </w:rPr>
  </w:style>
  <w:style w:type="paragraph" w:styleId="Kommentartext">
    <w:name w:val="annotation text"/>
    <w:basedOn w:val="Standard"/>
    <w:link w:val="KommentartextZchn"/>
    <w:unhideWhenUsed/>
    <w:rsid w:val="007E4DF0"/>
    <w:rPr>
      <w:sz w:val="20"/>
    </w:rPr>
  </w:style>
  <w:style w:type="character" w:customStyle="1" w:styleId="KommentartextZchn">
    <w:name w:val="Kommentartext Zchn"/>
    <w:link w:val="Kommentartext"/>
    <w:rsid w:val="007E4DF0"/>
    <w:rPr>
      <w:rFonts w:ascii="Arial" w:hAnsi="Arial"/>
    </w:rPr>
  </w:style>
  <w:style w:type="paragraph" w:styleId="Kommentarthema">
    <w:name w:val="annotation subject"/>
    <w:basedOn w:val="Kommentartext"/>
    <w:next w:val="Kommentartext"/>
    <w:link w:val="KommentarthemaZchn"/>
    <w:uiPriority w:val="99"/>
    <w:semiHidden/>
    <w:unhideWhenUsed/>
    <w:rsid w:val="007E4DF0"/>
    <w:rPr>
      <w:b/>
      <w:bCs/>
    </w:rPr>
  </w:style>
  <w:style w:type="character" w:customStyle="1" w:styleId="KommentarthemaZchn">
    <w:name w:val="Kommentarthema Zchn"/>
    <w:link w:val="Kommentarthema"/>
    <w:uiPriority w:val="99"/>
    <w:semiHidden/>
    <w:rsid w:val="007E4DF0"/>
    <w:rPr>
      <w:rFonts w:ascii="Arial" w:hAnsi="Arial"/>
      <w:b/>
      <w:bCs/>
    </w:rPr>
  </w:style>
  <w:style w:type="paragraph" w:styleId="Sprechblasentext">
    <w:name w:val="Balloon Text"/>
    <w:basedOn w:val="Standard"/>
    <w:link w:val="SprechblasentextZchn"/>
    <w:uiPriority w:val="99"/>
    <w:semiHidden/>
    <w:unhideWhenUsed/>
    <w:rsid w:val="007E4DF0"/>
    <w:pPr>
      <w:spacing w:before="0"/>
    </w:pPr>
    <w:rPr>
      <w:rFonts w:ascii="Segoe UI" w:hAnsi="Segoe UI" w:cs="Segoe UI"/>
      <w:sz w:val="18"/>
      <w:szCs w:val="18"/>
    </w:rPr>
  </w:style>
  <w:style w:type="character" w:customStyle="1" w:styleId="SprechblasentextZchn">
    <w:name w:val="Sprechblasentext Zchn"/>
    <w:link w:val="Sprechblasentext"/>
    <w:uiPriority w:val="99"/>
    <w:semiHidden/>
    <w:rsid w:val="007E4DF0"/>
    <w:rPr>
      <w:rFonts w:ascii="Segoe UI" w:hAnsi="Segoe UI" w:cs="Segoe UI"/>
      <w:sz w:val="18"/>
      <w:szCs w:val="18"/>
    </w:rPr>
  </w:style>
  <w:style w:type="character" w:styleId="BesuchterLink">
    <w:name w:val="FollowedHyperlink"/>
    <w:uiPriority w:val="99"/>
    <w:semiHidden/>
    <w:unhideWhenUsed/>
    <w:rsid w:val="00F44CD2"/>
    <w:rPr>
      <w:color w:val="954F72"/>
      <w:u w:val="single"/>
    </w:rPr>
  </w:style>
  <w:style w:type="paragraph" w:customStyle="1" w:styleId="Default">
    <w:name w:val="Default"/>
    <w:rsid w:val="0011358E"/>
    <w:pPr>
      <w:autoSpaceDE w:val="0"/>
      <w:autoSpaceDN w:val="0"/>
      <w:adjustRightInd w:val="0"/>
    </w:pPr>
    <w:rPr>
      <w:rFonts w:ascii="Arial" w:hAnsi="Arial" w:cs="Arial"/>
      <w:color w:val="000000"/>
      <w:sz w:val="24"/>
      <w:szCs w:val="24"/>
    </w:rPr>
  </w:style>
  <w:style w:type="character" w:customStyle="1" w:styleId="AntwortenMassnahmenblatt">
    <w:name w:val="Antworten Massnahmenblatt"/>
    <w:uiPriority w:val="1"/>
    <w:rsid w:val="003A5467"/>
    <w:rPr>
      <w:rFonts w:ascii="Arial" w:hAnsi="Arial"/>
      <w:color w:val="2F5496"/>
    </w:rPr>
  </w:style>
  <w:style w:type="paragraph" w:customStyle="1" w:styleId="Absatz">
    <w:name w:val="Absatz"/>
    <w:link w:val="AbsatzChar"/>
    <w:rsid w:val="004B6D7B"/>
    <w:pPr>
      <w:spacing w:before="80" w:line="200" w:lineRule="exact"/>
      <w:jc w:val="both"/>
    </w:pPr>
    <w:rPr>
      <w:sz w:val="18"/>
      <w:lang w:eastAsia="de-DE"/>
    </w:rPr>
  </w:style>
  <w:style w:type="character" w:customStyle="1" w:styleId="AbsatzChar">
    <w:name w:val="Absatz Char"/>
    <w:link w:val="Absatz"/>
    <w:rsid w:val="004B6D7B"/>
    <w:rPr>
      <w:sz w:val="18"/>
      <w:lang w:eastAsia="de-DE"/>
    </w:rPr>
  </w:style>
  <w:style w:type="paragraph" w:styleId="Listenabsatz">
    <w:name w:val="List Paragraph"/>
    <w:basedOn w:val="Standard"/>
    <w:uiPriority w:val="34"/>
    <w:qFormat/>
    <w:rsid w:val="004B6D7B"/>
    <w:pPr>
      <w:spacing w:before="0"/>
      <w:ind w:left="720"/>
      <w:contextualSpacing/>
      <w:jc w:val="left"/>
    </w:pPr>
    <w:rPr>
      <w:sz w:val="24"/>
      <w:lang w:eastAsia="en-US"/>
    </w:rPr>
  </w:style>
  <w:style w:type="character" w:customStyle="1" w:styleId="expandercomparator3">
    <w:name w:val="expandercomparator3"/>
    <w:rsid w:val="00C22EAE"/>
  </w:style>
  <w:style w:type="character" w:customStyle="1" w:styleId="context-menu7">
    <w:name w:val="context-menu7"/>
    <w:rsid w:val="00C22EAE"/>
  </w:style>
  <w:style w:type="paragraph" w:customStyle="1" w:styleId="berschrifta">
    <w:name w:val="Überschrift a"/>
    <w:basedOn w:val="berschrift2"/>
    <w:link w:val="berschriftaZchn"/>
    <w:qFormat/>
    <w:rsid w:val="00D22EBA"/>
    <w:pPr>
      <w:numPr>
        <w:ilvl w:val="0"/>
        <w:numId w:val="7"/>
      </w:numPr>
      <w:spacing w:after="60" w:line="260" w:lineRule="atLeast"/>
      <w:ind w:left="1066" w:hanging="357"/>
      <w:jc w:val="left"/>
    </w:pPr>
    <w:rPr>
      <w:sz w:val="22"/>
    </w:rPr>
  </w:style>
  <w:style w:type="paragraph" w:styleId="berarbeitung">
    <w:name w:val="Revision"/>
    <w:hidden/>
    <w:uiPriority w:val="99"/>
    <w:semiHidden/>
    <w:rsid w:val="008B34F1"/>
    <w:rPr>
      <w:rFonts w:ascii="Arial" w:hAnsi="Arial"/>
      <w:sz w:val="22"/>
    </w:rPr>
  </w:style>
  <w:style w:type="character" w:customStyle="1" w:styleId="berschriftaZchn">
    <w:name w:val="Überschrift a Zchn"/>
    <w:link w:val="berschrifta"/>
    <w:rsid w:val="00D22EBA"/>
    <w:rPr>
      <w:rFonts w:ascii="Arial" w:hAnsi="Arial"/>
      <w:b/>
      <w:sz w:val="22"/>
    </w:rPr>
  </w:style>
  <w:style w:type="numbering" w:customStyle="1" w:styleId="FormatvorlageNummerierteListe10pt">
    <w:name w:val="Formatvorlage Nummerierte Liste 10 pt"/>
    <w:basedOn w:val="KeineListe"/>
    <w:rsid w:val="00510492"/>
    <w:pPr>
      <w:numPr>
        <w:numId w:val="10"/>
      </w:numPr>
    </w:pPr>
  </w:style>
  <w:style w:type="paragraph" w:customStyle="1" w:styleId="Tababstandnach">
    <w:name w:val="Tababstand nach"/>
    <w:basedOn w:val="Tabkrper08pt"/>
    <w:rsid w:val="00483271"/>
    <w:pPr>
      <w:spacing w:line="80" w:lineRule="exact"/>
    </w:pPr>
    <w:rPr>
      <w:sz w:val="8"/>
    </w:rPr>
  </w:style>
  <w:style w:type="paragraph" w:customStyle="1" w:styleId="Tabkrper08pt">
    <w:name w:val="Tabkörper 0/8pt"/>
    <w:rsid w:val="00483271"/>
    <w:pPr>
      <w:spacing w:line="160" w:lineRule="exact"/>
    </w:pPr>
    <w:rPr>
      <w:sz w:val="16"/>
      <w:lang w:eastAsia="de-DE"/>
    </w:rPr>
  </w:style>
  <w:style w:type="paragraph" w:customStyle="1" w:styleId="TabellenkopfN">
    <w:name w:val="Tabellenkopf N"/>
    <w:basedOn w:val="Standard"/>
    <w:rsid w:val="00483271"/>
    <w:pPr>
      <w:spacing w:before="60" w:after="60" w:line="130" w:lineRule="exact"/>
      <w:jc w:val="left"/>
    </w:pPr>
    <w:rPr>
      <w:rFonts w:ascii="Times New Roman" w:hAnsi="Times New Roman"/>
      <w:sz w:val="13"/>
      <w:lang w:eastAsia="de-DE"/>
    </w:rPr>
  </w:style>
  <w:style w:type="paragraph" w:customStyle="1" w:styleId="Tabkrper38pt">
    <w:name w:val="Tabkörper 3/8pt"/>
    <w:basedOn w:val="Tabkrper08pt"/>
    <w:rsid w:val="00483271"/>
    <w:pPr>
      <w:spacing w:before="60"/>
    </w:pPr>
  </w:style>
  <w:style w:type="character" w:customStyle="1" w:styleId="TextkrperZchn">
    <w:name w:val="Textkörper Zchn"/>
    <w:link w:val="Textkrper"/>
    <w:rsid w:val="00E421C4"/>
    <w:rPr>
      <w:rFonts w:ascii="Arial" w:hAnsi="Arial"/>
      <w:sz w:val="22"/>
    </w:rPr>
  </w:style>
  <w:style w:type="paragraph" w:styleId="Verzeichnis4">
    <w:name w:val="toc 4"/>
    <w:basedOn w:val="Standard"/>
    <w:next w:val="Standard"/>
    <w:autoRedefine/>
    <w:uiPriority w:val="39"/>
    <w:unhideWhenUsed/>
    <w:rsid w:val="00B129BB"/>
    <w:pPr>
      <w:spacing w:before="0" w:after="100" w:line="259" w:lineRule="auto"/>
      <w:ind w:left="660"/>
      <w:jc w:val="left"/>
    </w:pPr>
    <w:rPr>
      <w:rFonts w:ascii="Calibri" w:hAnsi="Calibri"/>
      <w:szCs w:val="22"/>
    </w:rPr>
  </w:style>
  <w:style w:type="paragraph" w:styleId="Verzeichnis5">
    <w:name w:val="toc 5"/>
    <w:basedOn w:val="Standard"/>
    <w:next w:val="Standard"/>
    <w:autoRedefine/>
    <w:uiPriority w:val="39"/>
    <w:unhideWhenUsed/>
    <w:rsid w:val="00B129BB"/>
    <w:pPr>
      <w:spacing w:before="0" w:after="100" w:line="259" w:lineRule="auto"/>
      <w:ind w:left="880"/>
      <w:jc w:val="left"/>
    </w:pPr>
    <w:rPr>
      <w:rFonts w:ascii="Calibri" w:hAnsi="Calibri"/>
      <w:szCs w:val="22"/>
    </w:rPr>
  </w:style>
  <w:style w:type="paragraph" w:styleId="Verzeichnis6">
    <w:name w:val="toc 6"/>
    <w:basedOn w:val="Standard"/>
    <w:next w:val="Standard"/>
    <w:autoRedefine/>
    <w:uiPriority w:val="39"/>
    <w:unhideWhenUsed/>
    <w:rsid w:val="00B129BB"/>
    <w:pPr>
      <w:spacing w:before="0" w:after="100" w:line="259" w:lineRule="auto"/>
      <w:ind w:left="1100"/>
      <w:jc w:val="left"/>
    </w:pPr>
    <w:rPr>
      <w:rFonts w:ascii="Calibri" w:hAnsi="Calibri"/>
      <w:szCs w:val="22"/>
    </w:rPr>
  </w:style>
  <w:style w:type="paragraph" w:styleId="Verzeichnis7">
    <w:name w:val="toc 7"/>
    <w:basedOn w:val="Standard"/>
    <w:next w:val="Standard"/>
    <w:autoRedefine/>
    <w:uiPriority w:val="39"/>
    <w:unhideWhenUsed/>
    <w:rsid w:val="00B129BB"/>
    <w:pPr>
      <w:spacing w:before="0" w:after="100" w:line="259" w:lineRule="auto"/>
      <w:ind w:left="1320"/>
      <w:jc w:val="left"/>
    </w:pPr>
    <w:rPr>
      <w:rFonts w:ascii="Calibri" w:hAnsi="Calibri"/>
      <w:szCs w:val="22"/>
    </w:rPr>
  </w:style>
  <w:style w:type="paragraph" w:styleId="Verzeichnis8">
    <w:name w:val="toc 8"/>
    <w:basedOn w:val="Standard"/>
    <w:next w:val="Standard"/>
    <w:autoRedefine/>
    <w:uiPriority w:val="39"/>
    <w:unhideWhenUsed/>
    <w:rsid w:val="00B129BB"/>
    <w:pPr>
      <w:spacing w:before="0" w:after="100" w:line="259" w:lineRule="auto"/>
      <w:ind w:left="1540"/>
      <w:jc w:val="left"/>
    </w:pPr>
    <w:rPr>
      <w:rFonts w:ascii="Calibri" w:hAnsi="Calibri"/>
      <w:szCs w:val="22"/>
    </w:rPr>
  </w:style>
  <w:style w:type="paragraph" w:styleId="Verzeichnis9">
    <w:name w:val="toc 9"/>
    <w:basedOn w:val="Standard"/>
    <w:next w:val="Standard"/>
    <w:autoRedefine/>
    <w:uiPriority w:val="39"/>
    <w:unhideWhenUsed/>
    <w:rsid w:val="00B129BB"/>
    <w:pPr>
      <w:spacing w:before="0" w:after="100" w:line="259" w:lineRule="auto"/>
      <w:ind w:left="1760"/>
      <w:jc w:val="left"/>
    </w:pPr>
    <w:rPr>
      <w:rFonts w:ascii="Calibri" w:hAnsi="Calibri"/>
      <w:szCs w:val="22"/>
    </w:rPr>
  </w:style>
  <w:style w:type="table" w:styleId="Tabellenraster">
    <w:name w:val="Table Grid"/>
    <w:basedOn w:val="NormaleTabelle"/>
    <w:rsid w:val="001E3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rasText">
    <w:name w:val="*Infras_Text"/>
    <w:basedOn w:val="Standard"/>
    <w:next w:val="Standard"/>
    <w:link w:val="InfrasTextZchn"/>
    <w:qFormat/>
    <w:rsid w:val="007A171A"/>
    <w:pPr>
      <w:spacing w:before="0" w:line="340" w:lineRule="atLeast"/>
      <w:jc w:val="left"/>
    </w:pPr>
    <w:rPr>
      <w:rFonts w:ascii="Calibri" w:eastAsia="Times" w:hAnsi="Calibri"/>
      <w:spacing w:val="2"/>
      <w:sz w:val="21"/>
    </w:rPr>
  </w:style>
  <w:style w:type="paragraph" w:customStyle="1" w:styleId="Infras1Aufzhlung">
    <w:name w:val="Infras_1. Aufzählung"/>
    <w:basedOn w:val="InfrasText"/>
    <w:rsid w:val="007A171A"/>
    <w:pPr>
      <w:numPr>
        <w:numId w:val="24"/>
      </w:numPr>
      <w:tabs>
        <w:tab w:val="left" w:pos="227"/>
      </w:tabs>
      <w:ind w:left="227" w:hanging="227"/>
    </w:pPr>
  </w:style>
  <w:style w:type="character" w:customStyle="1" w:styleId="InfrasTextZchn">
    <w:name w:val="*Infras_Text Zchn"/>
    <w:link w:val="InfrasText"/>
    <w:rsid w:val="007A171A"/>
    <w:rPr>
      <w:rFonts w:ascii="Calibri" w:eastAsia="Times" w:hAnsi="Calibri"/>
      <w:spacing w:val="2"/>
      <w:sz w:val="21"/>
    </w:rPr>
  </w:style>
  <w:style w:type="paragraph" w:styleId="StandardWeb">
    <w:name w:val="Normal (Web)"/>
    <w:basedOn w:val="Standard"/>
    <w:uiPriority w:val="99"/>
    <w:unhideWhenUsed/>
    <w:rsid w:val="00F2166C"/>
    <w:pPr>
      <w:spacing w:before="100" w:beforeAutospacing="1" w:after="100" w:afterAutospacing="1"/>
      <w:jc w:val="left"/>
    </w:pPr>
    <w:rPr>
      <w:rFonts w:ascii="Times New Roman" w:hAnsi="Times New Roman"/>
      <w:sz w:val="24"/>
      <w:szCs w:val="24"/>
      <w:lang w:val="fr-CH" w:eastAsia="fr-CH"/>
    </w:rPr>
  </w:style>
  <w:style w:type="character" w:styleId="HTMLZitat">
    <w:name w:val="HTML Cite"/>
    <w:uiPriority w:val="99"/>
    <w:semiHidden/>
    <w:unhideWhenUsed/>
    <w:rsid w:val="00F2166C"/>
    <w:rPr>
      <w:i/>
      <w:iCs/>
    </w:rPr>
  </w:style>
  <w:style w:type="character" w:styleId="Platzhaltertext">
    <w:name w:val="Placeholder Text"/>
    <w:basedOn w:val="Absatz-Standardschriftart"/>
    <w:uiPriority w:val="99"/>
    <w:semiHidden/>
    <w:rsid w:val="00ED761A"/>
    <w:rPr>
      <w:color w:val="808080"/>
    </w:rPr>
  </w:style>
  <w:style w:type="character" w:customStyle="1" w:styleId="Formatvorlage2">
    <w:name w:val="Formatvorlage2"/>
    <w:basedOn w:val="Absatz-Standardschriftart"/>
    <w:uiPriority w:val="1"/>
    <w:rsid w:val="00ED761A"/>
    <w:rPr>
      <w:rFonts w:asciiTheme="majorHAnsi" w:hAnsiTheme="majorHAnsi"/>
      <w:sz w:val="22"/>
      <w:bdr w:val="none" w:sz="0" w:space="0" w:color="auto"/>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0226">
      <w:bodyDiv w:val="1"/>
      <w:marLeft w:val="0"/>
      <w:marRight w:val="0"/>
      <w:marTop w:val="0"/>
      <w:marBottom w:val="0"/>
      <w:divBdr>
        <w:top w:val="none" w:sz="0" w:space="0" w:color="auto"/>
        <w:left w:val="none" w:sz="0" w:space="0" w:color="auto"/>
        <w:bottom w:val="none" w:sz="0" w:space="0" w:color="auto"/>
        <w:right w:val="none" w:sz="0" w:space="0" w:color="auto"/>
      </w:divBdr>
    </w:div>
    <w:div w:id="145783901">
      <w:bodyDiv w:val="1"/>
      <w:marLeft w:val="0"/>
      <w:marRight w:val="0"/>
      <w:marTop w:val="0"/>
      <w:marBottom w:val="0"/>
      <w:divBdr>
        <w:top w:val="none" w:sz="0" w:space="0" w:color="auto"/>
        <w:left w:val="none" w:sz="0" w:space="0" w:color="auto"/>
        <w:bottom w:val="none" w:sz="0" w:space="0" w:color="auto"/>
        <w:right w:val="none" w:sz="0" w:space="0" w:color="auto"/>
      </w:divBdr>
    </w:div>
    <w:div w:id="179709334">
      <w:bodyDiv w:val="1"/>
      <w:marLeft w:val="0"/>
      <w:marRight w:val="0"/>
      <w:marTop w:val="0"/>
      <w:marBottom w:val="0"/>
      <w:divBdr>
        <w:top w:val="none" w:sz="0" w:space="0" w:color="auto"/>
        <w:left w:val="none" w:sz="0" w:space="0" w:color="auto"/>
        <w:bottom w:val="none" w:sz="0" w:space="0" w:color="auto"/>
        <w:right w:val="none" w:sz="0" w:space="0" w:color="auto"/>
      </w:divBdr>
    </w:div>
    <w:div w:id="229923152">
      <w:bodyDiv w:val="1"/>
      <w:marLeft w:val="0"/>
      <w:marRight w:val="0"/>
      <w:marTop w:val="0"/>
      <w:marBottom w:val="0"/>
      <w:divBdr>
        <w:top w:val="none" w:sz="0" w:space="0" w:color="auto"/>
        <w:left w:val="none" w:sz="0" w:space="0" w:color="auto"/>
        <w:bottom w:val="none" w:sz="0" w:space="0" w:color="auto"/>
        <w:right w:val="none" w:sz="0" w:space="0" w:color="auto"/>
      </w:divBdr>
    </w:div>
    <w:div w:id="237836066">
      <w:bodyDiv w:val="1"/>
      <w:marLeft w:val="0"/>
      <w:marRight w:val="0"/>
      <w:marTop w:val="0"/>
      <w:marBottom w:val="0"/>
      <w:divBdr>
        <w:top w:val="none" w:sz="0" w:space="0" w:color="auto"/>
        <w:left w:val="none" w:sz="0" w:space="0" w:color="auto"/>
        <w:bottom w:val="none" w:sz="0" w:space="0" w:color="auto"/>
        <w:right w:val="none" w:sz="0" w:space="0" w:color="auto"/>
      </w:divBdr>
    </w:div>
    <w:div w:id="279070673">
      <w:bodyDiv w:val="1"/>
      <w:marLeft w:val="0"/>
      <w:marRight w:val="0"/>
      <w:marTop w:val="0"/>
      <w:marBottom w:val="0"/>
      <w:divBdr>
        <w:top w:val="none" w:sz="0" w:space="0" w:color="auto"/>
        <w:left w:val="none" w:sz="0" w:space="0" w:color="auto"/>
        <w:bottom w:val="none" w:sz="0" w:space="0" w:color="auto"/>
        <w:right w:val="none" w:sz="0" w:space="0" w:color="auto"/>
      </w:divBdr>
    </w:div>
    <w:div w:id="411583204">
      <w:bodyDiv w:val="1"/>
      <w:marLeft w:val="0"/>
      <w:marRight w:val="0"/>
      <w:marTop w:val="0"/>
      <w:marBottom w:val="0"/>
      <w:divBdr>
        <w:top w:val="none" w:sz="0" w:space="0" w:color="auto"/>
        <w:left w:val="none" w:sz="0" w:space="0" w:color="auto"/>
        <w:bottom w:val="none" w:sz="0" w:space="0" w:color="auto"/>
        <w:right w:val="none" w:sz="0" w:space="0" w:color="auto"/>
      </w:divBdr>
    </w:div>
    <w:div w:id="478961050">
      <w:bodyDiv w:val="1"/>
      <w:marLeft w:val="0"/>
      <w:marRight w:val="0"/>
      <w:marTop w:val="0"/>
      <w:marBottom w:val="0"/>
      <w:divBdr>
        <w:top w:val="none" w:sz="0" w:space="0" w:color="auto"/>
        <w:left w:val="none" w:sz="0" w:space="0" w:color="auto"/>
        <w:bottom w:val="none" w:sz="0" w:space="0" w:color="auto"/>
        <w:right w:val="none" w:sz="0" w:space="0" w:color="auto"/>
      </w:divBdr>
    </w:div>
    <w:div w:id="802500509">
      <w:bodyDiv w:val="1"/>
      <w:marLeft w:val="0"/>
      <w:marRight w:val="0"/>
      <w:marTop w:val="0"/>
      <w:marBottom w:val="0"/>
      <w:divBdr>
        <w:top w:val="none" w:sz="0" w:space="0" w:color="auto"/>
        <w:left w:val="none" w:sz="0" w:space="0" w:color="auto"/>
        <w:bottom w:val="none" w:sz="0" w:space="0" w:color="auto"/>
        <w:right w:val="none" w:sz="0" w:space="0" w:color="auto"/>
      </w:divBdr>
    </w:div>
    <w:div w:id="846335376">
      <w:bodyDiv w:val="1"/>
      <w:marLeft w:val="0"/>
      <w:marRight w:val="0"/>
      <w:marTop w:val="0"/>
      <w:marBottom w:val="0"/>
      <w:divBdr>
        <w:top w:val="none" w:sz="0" w:space="0" w:color="auto"/>
        <w:left w:val="none" w:sz="0" w:space="0" w:color="auto"/>
        <w:bottom w:val="none" w:sz="0" w:space="0" w:color="auto"/>
        <w:right w:val="none" w:sz="0" w:space="0" w:color="auto"/>
      </w:divBdr>
    </w:div>
    <w:div w:id="881790979">
      <w:bodyDiv w:val="1"/>
      <w:marLeft w:val="0"/>
      <w:marRight w:val="0"/>
      <w:marTop w:val="0"/>
      <w:marBottom w:val="0"/>
      <w:divBdr>
        <w:top w:val="none" w:sz="0" w:space="0" w:color="auto"/>
        <w:left w:val="none" w:sz="0" w:space="0" w:color="auto"/>
        <w:bottom w:val="none" w:sz="0" w:space="0" w:color="auto"/>
        <w:right w:val="none" w:sz="0" w:space="0" w:color="auto"/>
      </w:divBdr>
    </w:div>
    <w:div w:id="882450710">
      <w:bodyDiv w:val="1"/>
      <w:marLeft w:val="0"/>
      <w:marRight w:val="0"/>
      <w:marTop w:val="0"/>
      <w:marBottom w:val="0"/>
      <w:divBdr>
        <w:top w:val="none" w:sz="0" w:space="0" w:color="auto"/>
        <w:left w:val="none" w:sz="0" w:space="0" w:color="auto"/>
        <w:bottom w:val="none" w:sz="0" w:space="0" w:color="auto"/>
        <w:right w:val="none" w:sz="0" w:space="0" w:color="auto"/>
      </w:divBdr>
      <w:divsChild>
        <w:div w:id="1997831241">
          <w:marLeft w:val="0"/>
          <w:marRight w:val="0"/>
          <w:marTop w:val="0"/>
          <w:marBottom w:val="0"/>
          <w:divBdr>
            <w:top w:val="none" w:sz="0" w:space="0" w:color="auto"/>
            <w:left w:val="none" w:sz="0" w:space="0" w:color="auto"/>
            <w:bottom w:val="none" w:sz="0" w:space="0" w:color="auto"/>
            <w:right w:val="none" w:sz="0" w:space="0" w:color="auto"/>
          </w:divBdr>
          <w:divsChild>
            <w:div w:id="1033503494">
              <w:marLeft w:val="0"/>
              <w:marRight w:val="0"/>
              <w:marTop w:val="0"/>
              <w:marBottom w:val="0"/>
              <w:divBdr>
                <w:top w:val="none" w:sz="0" w:space="0" w:color="auto"/>
                <w:left w:val="none" w:sz="0" w:space="0" w:color="auto"/>
                <w:bottom w:val="none" w:sz="0" w:space="0" w:color="auto"/>
                <w:right w:val="none" w:sz="0" w:space="0" w:color="auto"/>
              </w:divBdr>
              <w:divsChild>
                <w:div w:id="681054925">
                  <w:marLeft w:val="-225"/>
                  <w:marRight w:val="-225"/>
                  <w:marTop w:val="0"/>
                  <w:marBottom w:val="0"/>
                  <w:divBdr>
                    <w:top w:val="none" w:sz="0" w:space="0" w:color="auto"/>
                    <w:left w:val="none" w:sz="0" w:space="0" w:color="auto"/>
                    <w:bottom w:val="none" w:sz="0" w:space="0" w:color="auto"/>
                    <w:right w:val="none" w:sz="0" w:space="0" w:color="auto"/>
                  </w:divBdr>
                  <w:divsChild>
                    <w:div w:id="896282945">
                      <w:marLeft w:val="0"/>
                      <w:marRight w:val="0"/>
                      <w:marTop w:val="0"/>
                      <w:marBottom w:val="0"/>
                      <w:divBdr>
                        <w:top w:val="none" w:sz="0" w:space="0" w:color="auto"/>
                        <w:left w:val="none" w:sz="0" w:space="0" w:color="auto"/>
                        <w:bottom w:val="none" w:sz="0" w:space="0" w:color="auto"/>
                        <w:right w:val="none" w:sz="0" w:space="0" w:color="auto"/>
                      </w:divBdr>
                      <w:divsChild>
                        <w:div w:id="1099594532">
                          <w:marLeft w:val="-225"/>
                          <w:marRight w:val="-225"/>
                          <w:marTop w:val="0"/>
                          <w:marBottom w:val="0"/>
                          <w:divBdr>
                            <w:top w:val="none" w:sz="0" w:space="0" w:color="auto"/>
                            <w:left w:val="none" w:sz="0" w:space="0" w:color="auto"/>
                            <w:bottom w:val="none" w:sz="0" w:space="0" w:color="auto"/>
                            <w:right w:val="none" w:sz="0" w:space="0" w:color="auto"/>
                          </w:divBdr>
                          <w:divsChild>
                            <w:div w:id="2095473542">
                              <w:marLeft w:val="0"/>
                              <w:marRight w:val="0"/>
                              <w:marTop w:val="0"/>
                              <w:marBottom w:val="0"/>
                              <w:divBdr>
                                <w:top w:val="none" w:sz="0" w:space="0" w:color="auto"/>
                                <w:left w:val="none" w:sz="0" w:space="0" w:color="auto"/>
                                <w:bottom w:val="none" w:sz="0" w:space="0" w:color="auto"/>
                                <w:right w:val="none" w:sz="0" w:space="0" w:color="auto"/>
                              </w:divBdr>
                              <w:divsChild>
                                <w:div w:id="781069542">
                                  <w:marLeft w:val="0"/>
                                  <w:marRight w:val="0"/>
                                  <w:marTop w:val="0"/>
                                  <w:marBottom w:val="0"/>
                                  <w:divBdr>
                                    <w:top w:val="none" w:sz="0" w:space="0" w:color="auto"/>
                                    <w:left w:val="none" w:sz="0" w:space="0" w:color="auto"/>
                                    <w:bottom w:val="none" w:sz="0" w:space="0" w:color="auto"/>
                                    <w:right w:val="none" w:sz="0" w:space="0" w:color="auto"/>
                                  </w:divBdr>
                                  <w:divsChild>
                                    <w:div w:id="20932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501007">
      <w:bodyDiv w:val="1"/>
      <w:marLeft w:val="0"/>
      <w:marRight w:val="0"/>
      <w:marTop w:val="0"/>
      <w:marBottom w:val="0"/>
      <w:divBdr>
        <w:top w:val="none" w:sz="0" w:space="0" w:color="auto"/>
        <w:left w:val="none" w:sz="0" w:space="0" w:color="auto"/>
        <w:bottom w:val="none" w:sz="0" w:space="0" w:color="auto"/>
        <w:right w:val="none" w:sz="0" w:space="0" w:color="auto"/>
      </w:divBdr>
    </w:div>
    <w:div w:id="1115909639">
      <w:bodyDiv w:val="1"/>
      <w:marLeft w:val="0"/>
      <w:marRight w:val="0"/>
      <w:marTop w:val="0"/>
      <w:marBottom w:val="0"/>
      <w:divBdr>
        <w:top w:val="none" w:sz="0" w:space="0" w:color="auto"/>
        <w:left w:val="none" w:sz="0" w:space="0" w:color="auto"/>
        <w:bottom w:val="none" w:sz="0" w:space="0" w:color="auto"/>
        <w:right w:val="none" w:sz="0" w:space="0" w:color="auto"/>
      </w:divBdr>
    </w:div>
    <w:div w:id="1116603314">
      <w:bodyDiv w:val="1"/>
      <w:marLeft w:val="0"/>
      <w:marRight w:val="0"/>
      <w:marTop w:val="0"/>
      <w:marBottom w:val="0"/>
      <w:divBdr>
        <w:top w:val="none" w:sz="0" w:space="0" w:color="auto"/>
        <w:left w:val="none" w:sz="0" w:space="0" w:color="auto"/>
        <w:bottom w:val="none" w:sz="0" w:space="0" w:color="auto"/>
        <w:right w:val="none" w:sz="0" w:space="0" w:color="auto"/>
      </w:divBdr>
    </w:div>
    <w:div w:id="1203638895">
      <w:bodyDiv w:val="1"/>
      <w:marLeft w:val="0"/>
      <w:marRight w:val="0"/>
      <w:marTop w:val="0"/>
      <w:marBottom w:val="0"/>
      <w:divBdr>
        <w:top w:val="none" w:sz="0" w:space="0" w:color="auto"/>
        <w:left w:val="none" w:sz="0" w:space="0" w:color="auto"/>
        <w:bottom w:val="none" w:sz="0" w:space="0" w:color="auto"/>
        <w:right w:val="none" w:sz="0" w:space="0" w:color="auto"/>
      </w:divBdr>
    </w:div>
    <w:div w:id="1222474737">
      <w:bodyDiv w:val="1"/>
      <w:marLeft w:val="0"/>
      <w:marRight w:val="0"/>
      <w:marTop w:val="0"/>
      <w:marBottom w:val="0"/>
      <w:divBdr>
        <w:top w:val="none" w:sz="0" w:space="0" w:color="auto"/>
        <w:left w:val="none" w:sz="0" w:space="0" w:color="auto"/>
        <w:bottom w:val="none" w:sz="0" w:space="0" w:color="auto"/>
        <w:right w:val="none" w:sz="0" w:space="0" w:color="auto"/>
      </w:divBdr>
    </w:div>
    <w:div w:id="1285960070">
      <w:bodyDiv w:val="1"/>
      <w:marLeft w:val="0"/>
      <w:marRight w:val="0"/>
      <w:marTop w:val="0"/>
      <w:marBottom w:val="0"/>
      <w:divBdr>
        <w:top w:val="none" w:sz="0" w:space="0" w:color="auto"/>
        <w:left w:val="none" w:sz="0" w:space="0" w:color="auto"/>
        <w:bottom w:val="none" w:sz="0" w:space="0" w:color="auto"/>
        <w:right w:val="none" w:sz="0" w:space="0" w:color="auto"/>
      </w:divBdr>
    </w:div>
    <w:div w:id="1426921960">
      <w:bodyDiv w:val="1"/>
      <w:marLeft w:val="0"/>
      <w:marRight w:val="0"/>
      <w:marTop w:val="0"/>
      <w:marBottom w:val="0"/>
      <w:divBdr>
        <w:top w:val="none" w:sz="0" w:space="0" w:color="auto"/>
        <w:left w:val="none" w:sz="0" w:space="0" w:color="auto"/>
        <w:bottom w:val="none" w:sz="0" w:space="0" w:color="auto"/>
        <w:right w:val="none" w:sz="0" w:space="0" w:color="auto"/>
      </w:divBdr>
    </w:div>
    <w:div w:id="1589195784">
      <w:bodyDiv w:val="1"/>
      <w:marLeft w:val="0"/>
      <w:marRight w:val="0"/>
      <w:marTop w:val="0"/>
      <w:marBottom w:val="0"/>
      <w:divBdr>
        <w:top w:val="none" w:sz="0" w:space="0" w:color="auto"/>
        <w:left w:val="none" w:sz="0" w:space="0" w:color="auto"/>
        <w:bottom w:val="none" w:sz="0" w:space="0" w:color="auto"/>
        <w:right w:val="none" w:sz="0" w:space="0" w:color="auto"/>
      </w:divBdr>
      <w:divsChild>
        <w:div w:id="1864854031">
          <w:marLeft w:val="0"/>
          <w:marRight w:val="0"/>
          <w:marTop w:val="0"/>
          <w:marBottom w:val="0"/>
          <w:divBdr>
            <w:top w:val="none" w:sz="0" w:space="0" w:color="auto"/>
            <w:left w:val="none" w:sz="0" w:space="0" w:color="auto"/>
            <w:bottom w:val="none" w:sz="0" w:space="0" w:color="auto"/>
            <w:right w:val="none" w:sz="0" w:space="0" w:color="auto"/>
          </w:divBdr>
          <w:divsChild>
            <w:div w:id="319308017">
              <w:marLeft w:val="0"/>
              <w:marRight w:val="0"/>
              <w:marTop w:val="0"/>
              <w:marBottom w:val="0"/>
              <w:divBdr>
                <w:top w:val="none" w:sz="0" w:space="0" w:color="auto"/>
                <w:left w:val="none" w:sz="0" w:space="0" w:color="auto"/>
                <w:bottom w:val="none" w:sz="0" w:space="0" w:color="auto"/>
                <w:right w:val="none" w:sz="0" w:space="0" w:color="auto"/>
              </w:divBdr>
              <w:divsChild>
                <w:div w:id="639848307">
                  <w:marLeft w:val="-225"/>
                  <w:marRight w:val="-225"/>
                  <w:marTop w:val="0"/>
                  <w:marBottom w:val="0"/>
                  <w:divBdr>
                    <w:top w:val="none" w:sz="0" w:space="0" w:color="auto"/>
                    <w:left w:val="none" w:sz="0" w:space="0" w:color="auto"/>
                    <w:bottom w:val="none" w:sz="0" w:space="0" w:color="auto"/>
                    <w:right w:val="none" w:sz="0" w:space="0" w:color="auto"/>
                  </w:divBdr>
                  <w:divsChild>
                    <w:div w:id="1707757675">
                      <w:marLeft w:val="0"/>
                      <w:marRight w:val="0"/>
                      <w:marTop w:val="0"/>
                      <w:marBottom w:val="0"/>
                      <w:divBdr>
                        <w:top w:val="none" w:sz="0" w:space="0" w:color="auto"/>
                        <w:left w:val="none" w:sz="0" w:space="0" w:color="auto"/>
                        <w:bottom w:val="none" w:sz="0" w:space="0" w:color="auto"/>
                        <w:right w:val="none" w:sz="0" w:space="0" w:color="auto"/>
                      </w:divBdr>
                      <w:divsChild>
                        <w:div w:id="855070919">
                          <w:marLeft w:val="-225"/>
                          <w:marRight w:val="-225"/>
                          <w:marTop w:val="0"/>
                          <w:marBottom w:val="0"/>
                          <w:divBdr>
                            <w:top w:val="none" w:sz="0" w:space="0" w:color="auto"/>
                            <w:left w:val="none" w:sz="0" w:space="0" w:color="auto"/>
                            <w:bottom w:val="none" w:sz="0" w:space="0" w:color="auto"/>
                            <w:right w:val="none" w:sz="0" w:space="0" w:color="auto"/>
                          </w:divBdr>
                          <w:divsChild>
                            <w:div w:id="127627790">
                              <w:marLeft w:val="0"/>
                              <w:marRight w:val="0"/>
                              <w:marTop w:val="0"/>
                              <w:marBottom w:val="0"/>
                              <w:divBdr>
                                <w:top w:val="none" w:sz="0" w:space="0" w:color="auto"/>
                                <w:left w:val="none" w:sz="0" w:space="0" w:color="auto"/>
                                <w:bottom w:val="none" w:sz="0" w:space="0" w:color="auto"/>
                                <w:right w:val="none" w:sz="0" w:space="0" w:color="auto"/>
                              </w:divBdr>
                              <w:divsChild>
                                <w:div w:id="827131431">
                                  <w:marLeft w:val="0"/>
                                  <w:marRight w:val="0"/>
                                  <w:marTop w:val="0"/>
                                  <w:marBottom w:val="0"/>
                                  <w:divBdr>
                                    <w:top w:val="none" w:sz="0" w:space="0" w:color="auto"/>
                                    <w:left w:val="none" w:sz="0" w:space="0" w:color="auto"/>
                                    <w:bottom w:val="none" w:sz="0" w:space="0" w:color="auto"/>
                                    <w:right w:val="none" w:sz="0" w:space="0" w:color="auto"/>
                                  </w:divBdr>
                                  <w:divsChild>
                                    <w:div w:id="5984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096363">
      <w:bodyDiv w:val="1"/>
      <w:marLeft w:val="0"/>
      <w:marRight w:val="0"/>
      <w:marTop w:val="0"/>
      <w:marBottom w:val="0"/>
      <w:divBdr>
        <w:top w:val="none" w:sz="0" w:space="0" w:color="auto"/>
        <w:left w:val="none" w:sz="0" w:space="0" w:color="auto"/>
        <w:bottom w:val="none" w:sz="0" w:space="0" w:color="auto"/>
        <w:right w:val="none" w:sz="0" w:space="0" w:color="auto"/>
      </w:divBdr>
    </w:div>
    <w:div w:id="1709643413">
      <w:bodyDiv w:val="1"/>
      <w:marLeft w:val="0"/>
      <w:marRight w:val="0"/>
      <w:marTop w:val="0"/>
      <w:marBottom w:val="0"/>
      <w:divBdr>
        <w:top w:val="none" w:sz="0" w:space="0" w:color="auto"/>
        <w:left w:val="none" w:sz="0" w:space="0" w:color="auto"/>
        <w:bottom w:val="none" w:sz="0" w:space="0" w:color="auto"/>
        <w:right w:val="none" w:sz="0" w:space="0" w:color="auto"/>
      </w:divBdr>
    </w:div>
    <w:div w:id="1797065834">
      <w:bodyDiv w:val="1"/>
      <w:marLeft w:val="0"/>
      <w:marRight w:val="0"/>
      <w:marTop w:val="0"/>
      <w:marBottom w:val="0"/>
      <w:divBdr>
        <w:top w:val="none" w:sz="0" w:space="0" w:color="auto"/>
        <w:left w:val="none" w:sz="0" w:space="0" w:color="auto"/>
        <w:bottom w:val="none" w:sz="0" w:space="0" w:color="auto"/>
        <w:right w:val="none" w:sz="0" w:space="0" w:color="auto"/>
      </w:divBdr>
    </w:div>
    <w:div w:id="1820228493">
      <w:bodyDiv w:val="1"/>
      <w:marLeft w:val="0"/>
      <w:marRight w:val="0"/>
      <w:marTop w:val="0"/>
      <w:marBottom w:val="0"/>
      <w:divBdr>
        <w:top w:val="none" w:sz="0" w:space="0" w:color="auto"/>
        <w:left w:val="none" w:sz="0" w:space="0" w:color="auto"/>
        <w:bottom w:val="none" w:sz="0" w:space="0" w:color="auto"/>
        <w:right w:val="none" w:sz="0" w:space="0" w:color="auto"/>
      </w:divBdr>
    </w:div>
    <w:div w:id="1824003559">
      <w:bodyDiv w:val="1"/>
      <w:marLeft w:val="0"/>
      <w:marRight w:val="0"/>
      <w:marTop w:val="0"/>
      <w:marBottom w:val="0"/>
      <w:divBdr>
        <w:top w:val="none" w:sz="0" w:space="0" w:color="auto"/>
        <w:left w:val="none" w:sz="0" w:space="0" w:color="auto"/>
        <w:bottom w:val="none" w:sz="0" w:space="0" w:color="auto"/>
        <w:right w:val="none" w:sz="0" w:space="0" w:color="auto"/>
      </w:divBdr>
    </w:div>
    <w:div w:id="1835681794">
      <w:bodyDiv w:val="1"/>
      <w:marLeft w:val="0"/>
      <w:marRight w:val="0"/>
      <w:marTop w:val="0"/>
      <w:marBottom w:val="0"/>
      <w:divBdr>
        <w:top w:val="none" w:sz="0" w:space="0" w:color="auto"/>
        <w:left w:val="none" w:sz="0" w:space="0" w:color="auto"/>
        <w:bottom w:val="none" w:sz="0" w:space="0" w:color="auto"/>
        <w:right w:val="none" w:sz="0" w:space="0" w:color="auto"/>
      </w:divBdr>
    </w:div>
    <w:div w:id="1855612047">
      <w:bodyDiv w:val="1"/>
      <w:marLeft w:val="0"/>
      <w:marRight w:val="0"/>
      <w:marTop w:val="0"/>
      <w:marBottom w:val="0"/>
      <w:divBdr>
        <w:top w:val="none" w:sz="0" w:space="0" w:color="auto"/>
        <w:left w:val="none" w:sz="0" w:space="0" w:color="auto"/>
        <w:bottom w:val="none" w:sz="0" w:space="0" w:color="auto"/>
        <w:right w:val="none" w:sz="0" w:space="0" w:color="auto"/>
      </w:divBdr>
    </w:div>
    <w:div w:id="1993637081">
      <w:bodyDiv w:val="1"/>
      <w:marLeft w:val="0"/>
      <w:marRight w:val="0"/>
      <w:marTop w:val="0"/>
      <w:marBottom w:val="0"/>
      <w:divBdr>
        <w:top w:val="none" w:sz="0" w:space="0" w:color="auto"/>
        <w:left w:val="none" w:sz="0" w:space="0" w:color="auto"/>
        <w:bottom w:val="none" w:sz="0" w:space="0" w:color="auto"/>
        <w:right w:val="none" w:sz="0" w:space="0" w:color="auto"/>
      </w:divBdr>
    </w:div>
    <w:div w:id="20826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to.burkard@bafu.admin.ch"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limate@bafu.admi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81A7D70ADC47BFAF39702DBDE0062A"/>
        <w:category>
          <w:name w:val="Allgemein"/>
          <w:gallery w:val="placeholder"/>
        </w:category>
        <w:types>
          <w:type w:val="bbPlcHdr"/>
        </w:types>
        <w:behaviors>
          <w:behavior w:val="content"/>
        </w:behaviors>
        <w:guid w:val="{ADC5BF89-4AD3-45CA-B4AD-783E9E830BC2}"/>
      </w:docPartPr>
      <w:docPartBody>
        <w:p w:rsidR="007528DF" w:rsidRDefault="006E438C" w:rsidP="006E438C">
          <w:pPr>
            <w:pStyle w:val="E981A7D70ADC47BFAF39702DBDE0062A3"/>
          </w:pPr>
          <w:r w:rsidRPr="00ED761A">
            <w:rPr>
              <w:rFonts w:ascii="Calibri Light" w:hAnsi="Calibri Light"/>
              <w:color w:val="808080"/>
              <w:szCs w:val="22"/>
              <w:highlight w:val="lightGray"/>
              <w:shd w:val="clear" w:color="auto" w:fill="D9D9D9"/>
            </w:rPr>
            <w:t>Bitte geben Sie hier den Namen, die Firma, die Organisation, den Kanton,… an</w:t>
          </w:r>
          <w:r w:rsidRPr="00ED761A">
            <w:rPr>
              <w:rFonts w:ascii="Calibri Light" w:hAnsi="Calibri Light"/>
              <w:color w:val="808080"/>
              <w:highlight w:val="lightGray"/>
            </w:rPr>
            <w:t xml:space="preserve"> </w:t>
          </w:r>
        </w:p>
      </w:docPartBody>
    </w:docPart>
    <w:docPart>
      <w:docPartPr>
        <w:name w:val="F354BF6266A34A96B877E768F1BEDF82"/>
        <w:category>
          <w:name w:val="Allgemein"/>
          <w:gallery w:val="placeholder"/>
        </w:category>
        <w:types>
          <w:type w:val="bbPlcHdr"/>
        </w:types>
        <w:behaviors>
          <w:behavior w:val="content"/>
        </w:behaviors>
        <w:guid w:val="{16C96951-3FFF-4A7A-8983-9683DDE99159}"/>
      </w:docPartPr>
      <w:docPartBody>
        <w:p w:rsidR="007528DF" w:rsidRDefault="006E438C" w:rsidP="006E438C">
          <w:pPr>
            <w:pStyle w:val="F354BF6266A34A96B877E768F1BEDF823"/>
          </w:pPr>
          <w:r w:rsidRPr="00ED761A">
            <w:rPr>
              <w:rFonts w:ascii="Calibri Light" w:hAnsi="Calibri Light"/>
              <w:color w:val="808080"/>
              <w:szCs w:val="22"/>
              <w:highlight w:val="lightGray"/>
              <w:shd w:val="clear" w:color="auto" w:fill="D9D9D9"/>
            </w:rPr>
            <w:t>Bitte geben Sie hier an, welche Einheit innerhalb ihrer Firma, ihrer Organisation, ihres Kantons,… für das Verfassen der Stellungnahme verantwortlich ist (z.B. „Regierungsrat Kanton X“)</w:t>
          </w:r>
          <w:r w:rsidRPr="00ED761A">
            <w:rPr>
              <w:rFonts w:ascii="Calibri Light" w:hAnsi="Calibri Light"/>
              <w:color w:val="808080"/>
              <w:highlight w:val="lightGray"/>
            </w:rPr>
            <w:t xml:space="preserve"> </w:t>
          </w:r>
        </w:p>
      </w:docPartBody>
    </w:docPart>
    <w:docPart>
      <w:docPartPr>
        <w:name w:val="0913D0A96E624BA58DDAC97D1D0D85F1"/>
        <w:category>
          <w:name w:val="Allgemein"/>
          <w:gallery w:val="placeholder"/>
        </w:category>
        <w:types>
          <w:type w:val="bbPlcHdr"/>
        </w:types>
        <w:behaviors>
          <w:behavior w:val="content"/>
        </w:behaviors>
        <w:guid w:val="{DCB6E326-F2FD-46C1-B35B-890694830399}"/>
      </w:docPartPr>
      <w:docPartBody>
        <w:p w:rsidR="007528DF" w:rsidRDefault="006E438C" w:rsidP="006E438C">
          <w:pPr>
            <w:pStyle w:val="0913D0A96E624BA58DDAC97D1D0D85F13"/>
          </w:pPr>
          <w:r w:rsidRPr="00ED761A">
            <w:rPr>
              <w:rFonts w:ascii="Calibri Light" w:hAnsi="Calibri Light"/>
              <w:color w:val="808080"/>
              <w:szCs w:val="22"/>
              <w:highlight w:val="lightGray"/>
              <w:shd w:val="clear" w:color="auto" w:fill="D9D9D9"/>
            </w:rPr>
            <w:t>TT/MM/JJJJ</w:t>
          </w:r>
        </w:p>
      </w:docPartBody>
    </w:docPart>
    <w:docPart>
      <w:docPartPr>
        <w:name w:val="5A902325B45247CD8C1E1C53F6EBBF84"/>
        <w:category>
          <w:name w:val="Allgemein"/>
          <w:gallery w:val="placeholder"/>
        </w:category>
        <w:types>
          <w:type w:val="bbPlcHdr"/>
        </w:types>
        <w:behaviors>
          <w:behavior w:val="content"/>
        </w:behaviors>
        <w:guid w:val="{6E2919A0-3AEF-4BE2-B3C0-785A9B7DE114}"/>
      </w:docPartPr>
      <w:docPartBody>
        <w:p w:rsidR="007528DF" w:rsidRDefault="006E438C" w:rsidP="006E438C">
          <w:pPr>
            <w:pStyle w:val="5A902325B45247CD8C1E1C53F6EBBF843"/>
          </w:pPr>
          <w:r w:rsidRPr="00ED761A">
            <w:rPr>
              <w:rFonts w:ascii="Calibri Light" w:hAnsi="Calibri Light"/>
              <w:color w:val="808080"/>
              <w:highlight w:val="lightGray"/>
              <w:shd w:val="clear" w:color="auto" w:fill="D9D9D9"/>
            </w:rPr>
            <w:t>Bitte wählen Sie aus, zu welcher Kategorie Ihre Stellungnahme Ihrer Meinung nach gehört (Änderungen vorbehalten)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rutiger 47LightCn">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B6"/>
    <w:rsid w:val="000B4D6A"/>
    <w:rsid w:val="000B5EE9"/>
    <w:rsid w:val="000D4CD3"/>
    <w:rsid w:val="00151C57"/>
    <w:rsid w:val="00166174"/>
    <w:rsid w:val="00174E7E"/>
    <w:rsid w:val="00187551"/>
    <w:rsid w:val="001D0041"/>
    <w:rsid w:val="002367F5"/>
    <w:rsid w:val="00290B3A"/>
    <w:rsid w:val="002A614E"/>
    <w:rsid w:val="0032010E"/>
    <w:rsid w:val="003E110A"/>
    <w:rsid w:val="00400BBF"/>
    <w:rsid w:val="00573CA5"/>
    <w:rsid w:val="005867AB"/>
    <w:rsid w:val="0064609A"/>
    <w:rsid w:val="006E438C"/>
    <w:rsid w:val="006E62D7"/>
    <w:rsid w:val="00752894"/>
    <w:rsid w:val="007528DF"/>
    <w:rsid w:val="007623CC"/>
    <w:rsid w:val="0082238A"/>
    <w:rsid w:val="00851BCF"/>
    <w:rsid w:val="00872443"/>
    <w:rsid w:val="008E3989"/>
    <w:rsid w:val="00915271"/>
    <w:rsid w:val="009A29DB"/>
    <w:rsid w:val="009A60FB"/>
    <w:rsid w:val="009C1D92"/>
    <w:rsid w:val="009F6280"/>
    <w:rsid w:val="00A01113"/>
    <w:rsid w:val="00A233F8"/>
    <w:rsid w:val="00A357D9"/>
    <w:rsid w:val="00A55411"/>
    <w:rsid w:val="00A5775C"/>
    <w:rsid w:val="00AC09B6"/>
    <w:rsid w:val="00AC4D19"/>
    <w:rsid w:val="00B56EC2"/>
    <w:rsid w:val="00C86D13"/>
    <w:rsid w:val="00D76242"/>
    <w:rsid w:val="00EE1B7F"/>
    <w:rsid w:val="00F0685D"/>
    <w:rsid w:val="00F557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438C"/>
    <w:rPr>
      <w:color w:val="808080"/>
    </w:rPr>
  </w:style>
  <w:style w:type="paragraph" w:customStyle="1" w:styleId="E781A4F5D7CE4926B2460877BBE64AF7">
    <w:name w:val="E781A4F5D7CE4926B2460877BBE64AF7"/>
    <w:rsid w:val="00AC09B6"/>
  </w:style>
  <w:style w:type="paragraph" w:customStyle="1" w:styleId="F7FF4774CEB1470E9C2AF189A4E14D3F">
    <w:name w:val="F7FF4774CEB1470E9C2AF189A4E14D3F"/>
    <w:rsid w:val="00AC09B6"/>
  </w:style>
  <w:style w:type="paragraph" w:customStyle="1" w:styleId="DF151C9DB48A4E5EB489F4C6A1F2569B">
    <w:name w:val="DF151C9DB48A4E5EB489F4C6A1F2569B"/>
    <w:rsid w:val="00AC09B6"/>
  </w:style>
  <w:style w:type="paragraph" w:customStyle="1" w:styleId="645410FFFC954F3EA1508867F9E9496A">
    <w:name w:val="645410FFFC954F3EA1508867F9E9496A"/>
    <w:rsid w:val="00AC09B6"/>
  </w:style>
  <w:style w:type="paragraph" w:customStyle="1" w:styleId="39AB25505A0146D5B8D68AE28CBC95D0">
    <w:name w:val="39AB25505A0146D5B8D68AE28CBC95D0"/>
    <w:rsid w:val="00AC09B6"/>
  </w:style>
  <w:style w:type="paragraph" w:customStyle="1" w:styleId="E981A7D70ADC47BFAF39702DBDE0062A">
    <w:name w:val="E981A7D70ADC47BFAF39702DBDE0062A"/>
    <w:rsid w:val="00AC09B6"/>
  </w:style>
  <w:style w:type="paragraph" w:customStyle="1" w:styleId="4AAE10023FD84E8998A3D546AA8F2DA4">
    <w:name w:val="4AAE10023FD84E8998A3D546AA8F2DA4"/>
    <w:rsid w:val="00AC09B6"/>
  </w:style>
  <w:style w:type="paragraph" w:customStyle="1" w:styleId="F354BF6266A34A96B877E768F1BEDF82">
    <w:name w:val="F354BF6266A34A96B877E768F1BEDF82"/>
    <w:rsid w:val="00AC09B6"/>
  </w:style>
  <w:style w:type="paragraph" w:customStyle="1" w:styleId="120BCF0B9F524D358EA596B401ADA352">
    <w:name w:val="120BCF0B9F524D358EA596B401ADA352"/>
    <w:rsid w:val="00AC09B6"/>
  </w:style>
  <w:style w:type="paragraph" w:customStyle="1" w:styleId="0913D0A96E624BA58DDAC97D1D0D85F1">
    <w:name w:val="0913D0A96E624BA58DDAC97D1D0D85F1"/>
    <w:rsid w:val="00AC09B6"/>
  </w:style>
  <w:style w:type="character" w:customStyle="1" w:styleId="Formatvorlage2">
    <w:name w:val="Formatvorlage2"/>
    <w:basedOn w:val="Absatz-Standardschriftart"/>
    <w:uiPriority w:val="1"/>
    <w:rsid w:val="00AC09B6"/>
    <w:rPr>
      <w:rFonts w:asciiTheme="majorHAnsi" w:hAnsiTheme="majorHAnsi"/>
      <w:sz w:val="22"/>
      <w:bdr w:val="none" w:sz="0" w:space="0" w:color="auto"/>
      <w:shd w:val="clear" w:color="auto" w:fill="D9D9D9" w:themeFill="background1" w:themeFillShade="D9"/>
    </w:rPr>
  </w:style>
  <w:style w:type="paragraph" w:customStyle="1" w:styleId="83CDCF0634F0455687A0DC36F65E26D6">
    <w:name w:val="83CDCF0634F0455687A0DC36F65E26D6"/>
    <w:rsid w:val="00AC09B6"/>
  </w:style>
  <w:style w:type="paragraph" w:customStyle="1" w:styleId="EF6D39EF35494611B60CCEB4F8CC3BF9">
    <w:name w:val="EF6D39EF35494611B60CCEB4F8CC3BF9"/>
    <w:rsid w:val="00AC09B6"/>
  </w:style>
  <w:style w:type="paragraph" w:customStyle="1" w:styleId="CF0CDAC3E5474450A3C1DD9A5A10BF3C">
    <w:name w:val="CF0CDAC3E5474450A3C1DD9A5A10BF3C"/>
    <w:rsid w:val="00AC09B6"/>
  </w:style>
  <w:style w:type="paragraph" w:customStyle="1" w:styleId="5A902325B45247CD8C1E1C53F6EBBF84">
    <w:name w:val="5A902325B45247CD8C1E1C53F6EBBF84"/>
    <w:rsid w:val="00AC09B6"/>
  </w:style>
  <w:style w:type="paragraph" w:customStyle="1" w:styleId="720D1B2F2BA94CF28EDF348EA37BC1BA">
    <w:name w:val="720D1B2F2BA94CF28EDF348EA37BC1BA"/>
    <w:rsid w:val="00AC09B6"/>
  </w:style>
  <w:style w:type="paragraph" w:customStyle="1" w:styleId="14D3DEFE70774F1E998773CEF655C16F">
    <w:name w:val="14D3DEFE70774F1E998773CEF655C16F"/>
    <w:rsid w:val="00AC09B6"/>
  </w:style>
  <w:style w:type="paragraph" w:customStyle="1" w:styleId="6B544772E64A495E8E82ADB65A63605B">
    <w:name w:val="6B544772E64A495E8E82ADB65A63605B"/>
    <w:rsid w:val="00AC09B6"/>
  </w:style>
  <w:style w:type="paragraph" w:customStyle="1" w:styleId="C43567C945F24F64B97A53D1664A6186">
    <w:name w:val="C43567C945F24F64B97A53D1664A6186"/>
    <w:rsid w:val="00AC09B6"/>
  </w:style>
  <w:style w:type="paragraph" w:customStyle="1" w:styleId="2731F91698C541BCBB79C26E525A4077">
    <w:name w:val="2731F91698C541BCBB79C26E525A4077"/>
    <w:rsid w:val="00AC09B6"/>
  </w:style>
  <w:style w:type="paragraph" w:customStyle="1" w:styleId="BD9D09D29A654952A427D01A17B5BA7E">
    <w:name w:val="BD9D09D29A654952A427D01A17B5BA7E"/>
    <w:rsid w:val="00AC09B6"/>
  </w:style>
  <w:style w:type="paragraph" w:customStyle="1" w:styleId="263A1C62AF3A489DBB5638AED1487849">
    <w:name w:val="263A1C62AF3A489DBB5638AED1487849"/>
    <w:rsid w:val="00AC09B6"/>
  </w:style>
  <w:style w:type="paragraph" w:customStyle="1" w:styleId="8E23024DF2554F6CBF8AD5336B534FC3">
    <w:name w:val="8E23024DF2554F6CBF8AD5336B534FC3"/>
    <w:rsid w:val="00AC09B6"/>
  </w:style>
  <w:style w:type="paragraph" w:customStyle="1" w:styleId="DEE2DDD747BC4F008D1715EE29605742">
    <w:name w:val="DEE2DDD747BC4F008D1715EE29605742"/>
    <w:rsid w:val="00AC09B6"/>
  </w:style>
  <w:style w:type="paragraph" w:customStyle="1" w:styleId="6A52229BA20043C89E386C2B2934D7EE">
    <w:name w:val="6A52229BA20043C89E386C2B2934D7EE"/>
    <w:rsid w:val="00AC09B6"/>
  </w:style>
  <w:style w:type="paragraph" w:customStyle="1" w:styleId="2AAB50E7B972471EA1703989F06CB8A1">
    <w:name w:val="2AAB50E7B972471EA1703989F06CB8A1"/>
    <w:rsid w:val="00AC09B6"/>
  </w:style>
  <w:style w:type="paragraph" w:customStyle="1" w:styleId="EDA4907D3C5143968E8E2827F6CA4CFA">
    <w:name w:val="EDA4907D3C5143968E8E2827F6CA4CFA"/>
    <w:rsid w:val="00AC09B6"/>
  </w:style>
  <w:style w:type="paragraph" w:customStyle="1" w:styleId="15CBE1D0F1E445D0B03637BFD438EC52">
    <w:name w:val="15CBE1D0F1E445D0B03637BFD438EC52"/>
    <w:rsid w:val="00AC09B6"/>
  </w:style>
  <w:style w:type="paragraph" w:customStyle="1" w:styleId="846E7E61998A45038F1EB1087943FB84">
    <w:name w:val="846E7E61998A45038F1EB1087943FB84"/>
    <w:rsid w:val="00AC09B6"/>
  </w:style>
  <w:style w:type="paragraph" w:customStyle="1" w:styleId="776F8CE4B4154EEE8F8A045C0A8E621B">
    <w:name w:val="776F8CE4B4154EEE8F8A045C0A8E621B"/>
    <w:rsid w:val="00AC09B6"/>
  </w:style>
  <w:style w:type="paragraph" w:customStyle="1" w:styleId="905D297B2A954D859E157C99E5B01211">
    <w:name w:val="905D297B2A954D859E157C99E5B01211"/>
    <w:rsid w:val="00AC09B6"/>
  </w:style>
  <w:style w:type="paragraph" w:customStyle="1" w:styleId="BA80A7112F8E46E5801FBF7655017885">
    <w:name w:val="BA80A7112F8E46E5801FBF7655017885"/>
    <w:rsid w:val="00AC09B6"/>
  </w:style>
  <w:style w:type="paragraph" w:customStyle="1" w:styleId="B8753EBC64FA473780A807C92CDC904B">
    <w:name w:val="B8753EBC64FA473780A807C92CDC904B"/>
    <w:rsid w:val="00AC09B6"/>
  </w:style>
  <w:style w:type="paragraph" w:customStyle="1" w:styleId="D75C11FEE4154897902887BC9661CBB8">
    <w:name w:val="D75C11FEE4154897902887BC9661CBB8"/>
    <w:rsid w:val="00AC09B6"/>
  </w:style>
  <w:style w:type="paragraph" w:customStyle="1" w:styleId="814A17B7A8784E57A7AD3410FB51B974">
    <w:name w:val="814A17B7A8784E57A7AD3410FB51B974"/>
    <w:rsid w:val="00AC09B6"/>
  </w:style>
  <w:style w:type="paragraph" w:customStyle="1" w:styleId="A3AB4C99668C4A58957C8EB46840107B">
    <w:name w:val="A3AB4C99668C4A58957C8EB46840107B"/>
    <w:rsid w:val="00AC09B6"/>
  </w:style>
  <w:style w:type="paragraph" w:customStyle="1" w:styleId="B1C61F09FBBF465AB3D0B3415C9CEEC2">
    <w:name w:val="B1C61F09FBBF465AB3D0B3415C9CEEC2"/>
    <w:rsid w:val="00AC09B6"/>
  </w:style>
  <w:style w:type="paragraph" w:customStyle="1" w:styleId="C4E7B22E6ACA497D904B3A0F88480108">
    <w:name w:val="C4E7B22E6ACA497D904B3A0F88480108"/>
    <w:rsid w:val="00AC09B6"/>
  </w:style>
  <w:style w:type="paragraph" w:customStyle="1" w:styleId="5045B797B60C4794BA72EF36021FAC61">
    <w:name w:val="5045B797B60C4794BA72EF36021FAC61"/>
    <w:rsid w:val="00AC09B6"/>
  </w:style>
  <w:style w:type="paragraph" w:customStyle="1" w:styleId="897F9BB6B06243F4875E5CA59B570165">
    <w:name w:val="897F9BB6B06243F4875E5CA59B570165"/>
    <w:rsid w:val="00AC09B6"/>
  </w:style>
  <w:style w:type="paragraph" w:customStyle="1" w:styleId="CD8D9BD7989942BE8A1CD98AEA7B8EC4">
    <w:name w:val="CD8D9BD7989942BE8A1CD98AEA7B8EC4"/>
    <w:rsid w:val="00AC09B6"/>
  </w:style>
  <w:style w:type="paragraph" w:customStyle="1" w:styleId="C44636B6816C4868B614B5785BAE4F44">
    <w:name w:val="C44636B6816C4868B614B5785BAE4F44"/>
    <w:rsid w:val="00AC09B6"/>
  </w:style>
  <w:style w:type="paragraph" w:customStyle="1" w:styleId="BE18A088F42E420BA64A0C71E61DA5F2">
    <w:name w:val="BE18A088F42E420BA64A0C71E61DA5F2"/>
    <w:rsid w:val="00AC09B6"/>
  </w:style>
  <w:style w:type="paragraph" w:customStyle="1" w:styleId="7B92267ED9414063A61905DB31C09D4C">
    <w:name w:val="7B92267ED9414063A61905DB31C09D4C"/>
    <w:rsid w:val="00AC09B6"/>
  </w:style>
  <w:style w:type="paragraph" w:customStyle="1" w:styleId="E8FA48B607014E4CA72D825B9BCF3E74">
    <w:name w:val="E8FA48B607014E4CA72D825B9BCF3E74"/>
    <w:rsid w:val="00AC09B6"/>
  </w:style>
  <w:style w:type="paragraph" w:customStyle="1" w:styleId="0C07249E66924A96BE1092954EC0F037">
    <w:name w:val="0C07249E66924A96BE1092954EC0F037"/>
    <w:rsid w:val="00AC09B6"/>
  </w:style>
  <w:style w:type="paragraph" w:customStyle="1" w:styleId="DDE752117A7447B8AB607C856CD3DF40">
    <w:name w:val="DDE752117A7447B8AB607C856CD3DF40"/>
    <w:rsid w:val="00AC09B6"/>
  </w:style>
  <w:style w:type="paragraph" w:customStyle="1" w:styleId="F3ECFB2DD5164E77B98CCB9587F88FB8">
    <w:name w:val="F3ECFB2DD5164E77B98CCB9587F88FB8"/>
    <w:rsid w:val="00AC09B6"/>
  </w:style>
  <w:style w:type="paragraph" w:customStyle="1" w:styleId="99497AE86985451BB6746A9AD156279E">
    <w:name w:val="99497AE86985451BB6746A9AD156279E"/>
    <w:rsid w:val="00AC09B6"/>
  </w:style>
  <w:style w:type="paragraph" w:customStyle="1" w:styleId="AEA0C76028B947BC832017C61A8B91FF">
    <w:name w:val="AEA0C76028B947BC832017C61A8B91FF"/>
    <w:rsid w:val="00AC09B6"/>
  </w:style>
  <w:style w:type="paragraph" w:customStyle="1" w:styleId="78391BE1A0FB417C8EB1BAC7BBA81CFA">
    <w:name w:val="78391BE1A0FB417C8EB1BAC7BBA81CFA"/>
    <w:rsid w:val="00AC09B6"/>
  </w:style>
  <w:style w:type="paragraph" w:customStyle="1" w:styleId="CC6B892E37E34C3A885FB3284B4D6407">
    <w:name w:val="CC6B892E37E34C3A885FB3284B4D6407"/>
    <w:rsid w:val="00AC09B6"/>
  </w:style>
  <w:style w:type="paragraph" w:customStyle="1" w:styleId="A6AFEB183F8E4FF5A97A14C874501FD8">
    <w:name w:val="A6AFEB183F8E4FF5A97A14C874501FD8"/>
    <w:rsid w:val="00AC09B6"/>
  </w:style>
  <w:style w:type="paragraph" w:customStyle="1" w:styleId="6034056754A34A1284BD4323010B32F7">
    <w:name w:val="6034056754A34A1284BD4323010B32F7"/>
    <w:rsid w:val="00AC09B6"/>
  </w:style>
  <w:style w:type="paragraph" w:customStyle="1" w:styleId="BABCA73C73764A2F833163BCF52490FB">
    <w:name w:val="BABCA73C73764A2F833163BCF52490FB"/>
    <w:rsid w:val="00AC09B6"/>
  </w:style>
  <w:style w:type="paragraph" w:customStyle="1" w:styleId="7321CAF658374B76AFFF4A4E2E7E0E88">
    <w:name w:val="7321CAF658374B76AFFF4A4E2E7E0E88"/>
    <w:rsid w:val="00AC09B6"/>
  </w:style>
  <w:style w:type="paragraph" w:customStyle="1" w:styleId="C364E0092DB2482FAD21D7FC0AC64E00">
    <w:name w:val="C364E0092DB2482FAD21D7FC0AC64E00"/>
    <w:rsid w:val="00AC09B6"/>
  </w:style>
  <w:style w:type="paragraph" w:customStyle="1" w:styleId="D4C42FD87ABB4534A2BF3B370ED0A308">
    <w:name w:val="D4C42FD87ABB4534A2BF3B370ED0A308"/>
    <w:rsid w:val="00AC09B6"/>
  </w:style>
  <w:style w:type="paragraph" w:customStyle="1" w:styleId="1BE1C549FB5D46CA9F0CD8A84E5D1385">
    <w:name w:val="1BE1C549FB5D46CA9F0CD8A84E5D1385"/>
    <w:rsid w:val="00AC09B6"/>
  </w:style>
  <w:style w:type="paragraph" w:customStyle="1" w:styleId="4E3EC7B10A4F41CE8E71A331FB38982D">
    <w:name w:val="4E3EC7B10A4F41CE8E71A331FB38982D"/>
    <w:rsid w:val="00AC09B6"/>
  </w:style>
  <w:style w:type="paragraph" w:customStyle="1" w:styleId="DC5D16A9C4EF4AA4833362DD97F00D76">
    <w:name w:val="DC5D16A9C4EF4AA4833362DD97F00D76"/>
    <w:rsid w:val="00AC09B6"/>
  </w:style>
  <w:style w:type="paragraph" w:customStyle="1" w:styleId="EEDC4CCF6BA34846A379418A2013D873">
    <w:name w:val="EEDC4CCF6BA34846A379418A2013D873"/>
    <w:rsid w:val="00AC09B6"/>
  </w:style>
  <w:style w:type="paragraph" w:customStyle="1" w:styleId="E981A7D70ADC47BFAF39702DBDE0062A1">
    <w:name w:val="E981A7D70ADC47BFAF39702DBDE0062A1"/>
    <w:rsid w:val="00AC4D19"/>
    <w:pPr>
      <w:spacing w:before="120" w:after="0" w:line="240" w:lineRule="auto"/>
      <w:jc w:val="both"/>
    </w:pPr>
    <w:rPr>
      <w:rFonts w:ascii="Arial" w:eastAsia="Times New Roman" w:hAnsi="Arial" w:cs="Times New Roman"/>
      <w:szCs w:val="20"/>
    </w:rPr>
  </w:style>
  <w:style w:type="paragraph" w:customStyle="1" w:styleId="F354BF6266A34A96B877E768F1BEDF821">
    <w:name w:val="F354BF6266A34A96B877E768F1BEDF821"/>
    <w:rsid w:val="00AC4D19"/>
    <w:pPr>
      <w:spacing w:before="120" w:after="0" w:line="240" w:lineRule="auto"/>
      <w:jc w:val="both"/>
    </w:pPr>
    <w:rPr>
      <w:rFonts w:ascii="Arial" w:eastAsia="Times New Roman" w:hAnsi="Arial" w:cs="Times New Roman"/>
      <w:szCs w:val="20"/>
    </w:rPr>
  </w:style>
  <w:style w:type="paragraph" w:customStyle="1" w:styleId="0913D0A96E624BA58DDAC97D1D0D85F11">
    <w:name w:val="0913D0A96E624BA58DDAC97D1D0D85F11"/>
    <w:rsid w:val="00AC4D19"/>
    <w:pPr>
      <w:spacing w:before="120" w:after="0" w:line="240" w:lineRule="auto"/>
      <w:jc w:val="both"/>
    </w:pPr>
    <w:rPr>
      <w:rFonts w:ascii="Arial" w:eastAsia="Times New Roman" w:hAnsi="Arial" w:cs="Times New Roman"/>
      <w:szCs w:val="20"/>
    </w:rPr>
  </w:style>
  <w:style w:type="paragraph" w:customStyle="1" w:styleId="5A902325B45247CD8C1E1C53F6EBBF841">
    <w:name w:val="5A902325B45247CD8C1E1C53F6EBBF841"/>
    <w:rsid w:val="00AC4D19"/>
    <w:pPr>
      <w:spacing w:before="120" w:after="0" w:line="240" w:lineRule="auto"/>
      <w:jc w:val="both"/>
    </w:pPr>
    <w:rPr>
      <w:rFonts w:ascii="Arial" w:eastAsia="Times New Roman" w:hAnsi="Arial" w:cs="Times New Roman"/>
      <w:szCs w:val="20"/>
    </w:rPr>
  </w:style>
  <w:style w:type="paragraph" w:customStyle="1" w:styleId="14D3DEFE70774F1E998773CEF655C16F1">
    <w:name w:val="14D3DEFE70774F1E998773CEF655C16F1"/>
    <w:rsid w:val="00AC4D19"/>
    <w:pPr>
      <w:spacing w:before="120" w:after="0" w:line="240" w:lineRule="auto"/>
      <w:jc w:val="both"/>
    </w:pPr>
    <w:rPr>
      <w:rFonts w:ascii="Arial" w:eastAsia="Times New Roman" w:hAnsi="Arial" w:cs="Times New Roman"/>
      <w:szCs w:val="20"/>
    </w:rPr>
  </w:style>
  <w:style w:type="paragraph" w:customStyle="1" w:styleId="C43567C945F24F64B97A53D1664A61861">
    <w:name w:val="C43567C945F24F64B97A53D1664A61861"/>
    <w:rsid w:val="00AC4D19"/>
    <w:pPr>
      <w:spacing w:before="120" w:after="0" w:line="240" w:lineRule="auto"/>
      <w:jc w:val="both"/>
    </w:pPr>
    <w:rPr>
      <w:rFonts w:ascii="Arial" w:eastAsia="Times New Roman" w:hAnsi="Arial" w:cs="Times New Roman"/>
      <w:szCs w:val="20"/>
    </w:rPr>
  </w:style>
  <w:style w:type="paragraph" w:customStyle="1" w:styleId="BD9D09D29A654952A427D01A17B5BA7E1">
    <w:name w:val="BD9D09D29A654952A427D01A17B5BA7E1"/>
    <w:rsid w:val="00AC4D19"/>
    <w:pPr>
      <w:spacing w:before="120" w:after="0" w:line="240" w:lineRule="auto"/>
      <w:jc w:val="both"/>
    </w:pPr>
    <w:rPr>
      <w:rFonts w:ascii="Arial" w:eastAsia="Times New Roman" w:hAnsi="Arial" w:cs="Times New Roman"/>
      <w:szCs w:val="20"/>
    </w:rPr>
  </w:style>
  <w:style w:type="paragraph" w:customStyle="1" w:styleId="8E23024DF2554F6CBF8AD5336B534FC31">
    <w:name w:val="8E23024DF2554F6CBF8AD5336B534FC31"/>
    <w:rsid w:val="00AC4D19"/>
    <w:pPr>
      <w:spacing w:before="120" w:after="0" w:line="240" w:lineRule="auto"/>
      <w:jc w:val="both"/>
    </w:pPr>
    <w:rPr>
      <w:rFonts w:ascii="Arial" w:eastAsia="Times New Roman" w:hAnsi="Arial" w:cs="Times New Roman"/>
      <w:szCs w:val="20"/>
    </w:rPr>
  </w:style>
  <w:style w:type="paragraph" w:customStyle="1" w:styleId="6A52229BA20043C89E386C2B2934D7EE1">
    <w:name w:val="6A52229BA20043C89E386C2B2934D7EE1"/>
    <w:rsid w:val="00AC4D19"/>
    <w:pPr>
      <w:spacing w:before="120" w:after="0" w:line="240" w:lineRule="auto"/>
      <w:jc w:val="both"/>
    </w:pPr>
    <w:rPr>
      <w:rFonts w:ascii="Arial" w:eastAsia="Times New Roman" w:hAnsi="Arial" w:cs="Times New Roman"/>
      <w:szCs w:val="20"/>
    </w:rPr>
  </w:style>
  <w:style w:type="paragraph" w:customStyle="1" w:styleId="EDA4907D3C5143968E8E2827F6CA4CFA1">
    <w:name w:val="EDA4907D3C5143968E8E2827F6CA4CFA1"/>
    <w:rsid w:val="00AC4D19"/>
    <w:pPr>
      <w:spacing w:before="120" w:after="0" w:line="240" w:lineRule="auto"/>
      <w:jc w:val="both"/>
    </w:pPr>
    <w:rPr>
      <w:rFonts w:ascii="Arial" w:eastAsia="Times New Roman" w:hAnsi="Arial" w:cs="Times New Roman"/>
      <w:szCs w:val="20"/>
    </w:rPr>
  </w:style>
  <w:style w:type="paragraph" w:customStyle="1" w:styleId="846E7E61998A45038F1EB1087943FB841">
    <w:name w:val="846E7E61998A45038F1EB1087943FB841"/>
    <w:rsid w:val="00AC4D19"/>
    <w:pPr>
      <w:spacing w:before="120" w:after="0" w:line="240" w:lineRule="auto"/>
      <w:jc w:val="both"/>
    </w:pPr>
    <w:rPr>
      <w:rFonts w:ascii="Arial" w:eastAsia="Times New Roman" w:hAnsi="Arial" w:cs="Times New Roman"/>
      <w:szCs w:val="20"/>
    </w:rPr>
  </w:style>
  <w:style w:type="paragraph" w:customStyle="1" w:styleId="905D297B2A954D859E157C99E5B012111">
    <w:name w:val="905D297B2A954D859E157C99E5B012111"/>
    <w:rsid w:val="00AC4D19"/>
    <w:pPr>
      <w:spacing w:before="120" w:after="0" w:line="240" w:lineRule="auto"/>
      <w:jc w:val="both"/>
    </w:pPr>
    <w:rPr>
      <w:rFonts w:ascii="Arial" w:eastAsia="Times New Roman" w:hAnsi="Arial" w:cs="Times New Roman"/>
      <w:szCs w:val="20"/>
    </w:rPr>
  </w:style>
  <w:style w:type="paragraph" w:customStyle="1" w:styleId="B8753EBC64FA473780A807C92CDC904B1">
    <w:name w:val="B8753EBC64FA473780A807C92CDC904B1"/>
    <w:rsid w:val="00AC4D19"/>
    <w:pPr>
      <w:spacing w:before="120" w:after="0" w:line="240" w:lineRule="auto"/>
      <w:jc w:val="both"/>
    </w:pPr>
    <w:rPr>
      <w:rFonts w:ascii="Arial" w:eastAsia="Times New Roman" w:hAnsi="Arial" w:cs="Times New Roman"/>
      <w:szCs w:val="20"/>
    </w:rPr>
  </w:style>
  <w:style w:type="paragraph" w:customStyle="1" w:styleId="814A17B7A8784E57A7AD3410FB51B9741">
    <w:name w:val="814A17B7A8784E57A7AD3410FB51B9741"/>
    <w:rsid w:val="00AC4D19"/>
    <w:pPr>
      <w:spacing w:before="120" w:after="0" w:line="240" w:lineRule="auto"/>
      <w:jc w:val="both"/>
    </w:pPr>
    <w:rPr>
      <w:rFonts w:ascii="Arial" w:eastAsia="Times New Roman" w:hAnsi="Arial" w:cs="Times New Roman"/>
      <w:szCs w:val="20"/>
    </w:rPr>
  </w:style>
  <w:style w:type="paragraph" w:customStyle="1" w:styleId="B1C61F09FBBF465AB3D0B3415C9CEEC21">
    <w:name w:val="B1C61F09FBBF465AB3D0B3415C9CEEC21"/>
    <w:rsid w:val="00AC4D19"/>
    <w:pPr>
      <w:spacing w:before="120" w:after="0" w:line="240" w:lineRule="auto"/>
      <w:jc w:val="both"/>
    </w:pPr>
    <w:rPr>
      <w:rFonts w:ascii="Arial" w:eastAsia="Times New Roman" w:hAnsi="Arial" w:cs="Times New Roman"/>
      <w:szCs w:val="20"/>
    </w:rPr>
  </w:style>
  <w:style w:type="paragraph" w:customStyle="1" w:styleId="5045B797B60C4794BA72EF36021FAC611">
    <w:name w:val="5045B797B60C4794BA72EF36021FAC611"/>
    <w:rsid w:val="00AC4D19"/>
    <w:pPr>
      <w:spacing w:before="120" w:after="0" w:line="240" w:lineRule="auto"/>
      <w:jc w:val="both"/>
    </w:pPr>
    <w:rPr>
      <w:rFonts w:ascii="Arial" w:eastAsia="Times New Roman" w:hAnsi="Arial" w:cs="Times New Roman"/>
      <w:szCs w:val="20"/>
    </w:rPr>
  </w:style>
  <w:style w:type="paragraph" w:customStyle="1" w:styleId="CD8D9BD7989942BE8A1CD98AEA7B8EC41">
    <w:name w:val="CD8D9BD7989942BE8A1CD98AEA7B8EC41"/>
    <w:rsid w:val="00AC4D19"/>
    <w:pPr>
      <w:spacing w:before="120" w:after="0" w:line="240" w:lineRule="auto"/>
      <w:jc w:val="both"/>
    </w:pPr>
    <w:rPr>
      <w:rFonts w:ascii="Arial" w:eastAsia="Times New Roman" w:hAnsi="Arial" w:cs="Times New Roman"/>
      <w:szCs w:val="20"/>
    </w:rPr>
  </w:style>
  <w:style w:type="paragraph" w:customStyle="1" w:styleId="BE18A088F42E420BA64A0C71E61DA5F21">
    <w:name w:val="BE18A088F42E420BA64A0C71E61DA5F21"/>
    <w:rsid w:val="00AC4D19"/>
    <w:pPr>
      <w:spacing w:before="120" w:after="0" w:line="240" w:lineRule="auto"/>
      <w:jc w:val="both"/>
    </w:pPr>
    <w:rPr>
      <w:rFonts w:ascii="Arial" w:eastAsia="Times New Roman" w:hAnsi="Arial" w:cs="Times New Roman"/>
      <w:szCs w:val="20"/>
    </w:rPr>
  </w:style>
  <w:style w:type="paragraph" w:customStyle="1" w:styleId="E8FA48B607014E4CA72D825B9BCF3E741">
    <w:name w:val="E8FA48B607014E4CA72D825B9BCF3E741"/>
    <w:rsid w:val="00AC4D19"/>
    <w:pPr>
      <w:spacing w:before="120" w:after="0" w:line="240" w:lineRule="auto"/>
      <w:jc w:val="both"/>
    </w:pPr>
    <w:rPr>
      <w:rFonts w:ascii="Arial" w:eastAsia="Times New Roman" w:hAnsi="Arial" w:cs="Times New Roman"/>
      <w:szCs w:val="20"/>
    </w:rPr>
  </w:style>
  <w:style w:type="paragraph" w:customStyle="1" w:styleId="DDE752117A7447B8AB607C856CD3DF401">
    <w:name w:val="DDE752117A7447B8AB607C856CD3DF401"/>
    <w:rsid w:val="00AC4D19"/>
    <w:pPr>
      <w:spacing w:before="120" w:after="0" w:line="240" w:lineRule="auto"/>
      <w:jc w:val="both"/>
    </w:pPr>
    <w:rPr>
      <w:rFonts w:ascii="Arial" w:eastAsia="Times New Roman" w:hAnsi="Arial" w:cs="Times New Roman"/>
      <w:szCs w:val="20"/>
    </w:rPr>
  </w:style>
  <w:style w:type="paragraph" w:customStyle="1" w:styleId="99497AE86985451BB6746A9AD156279E1">
    <w:name w:val="99497AE86985451BB6746A9AD156279E1"/>
    <w:rsid w:val="00AC4D19"/>
    <w:pPr>
      <w:spacing w:before="120" w:after="0" w:line="240" w:lineRule="auto"/>
      <w:jc w:val="both"/>
    </w:pPr>
    <w:rPr>
      <w:rFonts w:ascii="Arial" w:eastAsia="Times New Roman" w:hAnsi="Arial" w:cs="Times New Roman"/>
      <w:szCs w:val="20"/>
    </w:rPr>
  </w:style>
  <w:style w:type="paragraph" w:customStyle="1" w:styleId="CC6B892E37E34C3A885FB3284B4D64071">
    <w:name w:val="CC6B892E37E34C3A885FB3284B4D64071"/>
    <w:rsid w:val="00AC4D19"/>
    <w:pPr>
      <w:spacing w:before="120" w:after="0" w:line="240" w:lineRule="auto"/>
      <w:jc w:val="both"/>
    </w:pPr>
    <w:rPr>
      <w:rFonts w:ascii="Arial" w:eastAsia="Times New Roman" w:hAnsi="Arial" w:cs="Times New Roman"/>
      <w:szCs w:val="20"/>
    </w:rPr>
  </w:style>
  <w:style w:type="paragraph" w:customStyle="1" w:styleId="6034056754A34A1284BD4323010B32F71">
    <w:name w:val="6034056754A34A1284BD4323010B32F71"/>
    <w:rsid w:val="00AC4D19"/>
    <w:pPr>
      <w:spacing w:before="120" w:after="0" w:line="240" w:lineRule="auto"/>
      <w:jc w:val="both"/>
    </w:pPr>
    <w:rPr>
      <w:rFonts w:ascii="Arial" w:eastAsia="Times New Roman" w:hAnsi="Arial" w:cs="Times New Roman"/>
      <w:szCs w:val="20"/>
    </w:rPr>
  </w:style>
  <w:style w:type="paragraph" w:customStyle="1" w:styleId="7321CAF658374B76AFFF4A4E2E7E0E881">
    <w:name w:val="7321CAF658374B76AFFF4A4E2E7E0E881"/>
    <w:rsid w:val="00AC4D19"/>
    <w:pPr>
      <w:spacing w:before="120" w:after="0" w:line="240" w:lineRule="auto"/>
      <w:jc w:val="both"/>
    </w:pPr>
    <w:rPr>
      <w:rFonts w:ascii="Arial" w:eastAsia="Times New Roman" w:hAnsi="Arial" w:cs="Times New Roman"/>
      <w:szCs w:val="20"/>
    </w:rPr>
  </w:style>
  <w:style w:type="paragraph" w:customStyle="1" w:styleId="D4C42FD87ABB4534A2BF3B370ED0A3081">
    <w:name w:val="D4C42FD87ABB4534A2BF3B370ED0A3081"/>
    <w:rsid w:val="00AC4D19"/>
    <w:pPr>
      <w:spacing w:before="120" w:after="0" w:line="240" w:lineRule="auto"/>
      <w:jc w:val="both"/>
    </w:pPr>
    <w:rPr>
      <w:rFonts w:ascii="Arial" w:eastAsia="Times New Roman" w:hAnsi="Arial" w:cs="Times New Roman"/>
      <w:szCs w:val="20"/>
    </w:rPr>
  </w:style>
  <w:style w:type="paragraph" w:customStyle="1" w:styleId="4E3EC7B10A4F41CE8E71A331FB38982D1">
    <w:name w:val="4E3EC7B10A4F41CE8E71A331FB38982D1"/>
    <w:rsid w:val="00AC4D19"/>
    <w:pPr>
      <w:spacing w:before="120" w:after="0" w:line="240" w:lineRule="auto"/>
      <w:jc w:val="both"/>
    </w:pPr>
    <w:rPr>
      <w:rFonts w:ascii="Arial" w:eastAsia="Times New Roman" w:hAnsi="Arial" w:cs="Times New Roman"/>
      <w:szCs w:val="20"/>
    </w:rPr>
  </w:style>
  <w:style w:type="paragraph" w:customStyle="1" w:styleId="EEDC4CCF6BA34846A379418A2013D8731">
    <w:name w:val="EEDC4CCF6BA34846A379418A2013D8731"/>
    <w:rsid w:val="00AC4D19"/>
    <w:pPr>
      <w:spacing w:before="120" w:after="0" w:line="240" w:lineRule="auto"/>
      <w:jc w:val="both"/>
    </w:pPr>
    <w:rPr>
      <w:rFonts w:ascii="Arial" w:eastAsia="Times New Roman" w:hAnsi="Arial" w:cs="Times New Roman"/>
      <w:szCs w:val="20"/>
    </w:rPr>
  </w:style>
  <w:style w:type="paragraph" w:customStyle="1" w:styleId="A5B0813F29424A23BAEC010C13292067">
    <w:name w:val="A5B0813F29424A23BAEC010C13292067"/>
    <w:rsid w:val="00B56EC2"/>
  </w:style>
  <w:style w:type="paragraph" w:customStyle="1" w:styleId="E981A7D70ADC47BFAF39702DBDE0062A2">
    <w:name w:val="E981A7D70ADC47BFAF39702DBDE0062A2"/>
    <w:rsid w:val="00151C57"/>
    <w:pPr>
      <w:spacing w:before="120" w:after="0" w:line="240" w:lineRule="auto"/>
      <w:jc w:val="both"/>
    </w:pPr>
    <w:rPr>
      <w:rFonts w:ascii="Arial" w:eastAsia="Times New Roman" w:hAnsi="Arial" w:cs="Times New Roman"/>
      <w:szCs w:val="20"/>
    </w:rPr>
  </w:style>
  <w:style w:type="paragraph" w:customStyle="1" w:styleId="F354BF6266A34A96B877E768F1BEDF822">
    <w:name w:val="F354BF6266A34A96B877E768F1BEDF822"/>
    <w:rsid w:val="00151C57"/>
    <w:pPr>
      <w:spacing w:before="120" w:after="0" w:line="240" w:lineRule="auto"/>
      <w:jc w:val="both"/>
    </w:pPr>
    <w:rPr>
      <w:rFonts w:ascii="Arial" w:eastAsia="Times New Roman" w:hAnsi="Arial" w:cs="Times New Roman"/>
      <w:szCs w:val="20"/>
    </w:rPr>
  </w:style>
  <w:style w:type="paragraph" w:customStyle="1" w:styleId="0913D0A96E624BA58DDAC97D1D0D85F12">
    <w:name w:val="0913D0A96E624BA58DDAC97D1D0D85F12"/>
    <w:rsid w:val="00151C57"/>
    <w:pPr>
      <w:spacing w:before="120" w:after="0" w:line="240" w:lineRule="auto"/>
      <w:jc w:val="both"/>
    </w:pPr>
    <w:rPr>
      <w:rFonts w:ascii="Arial" w:eastAsia="Times New Roman" w:hAnsi="Arial" w:cs="Times New Roman"/>
      <w:szCs w:val="20"/>
    </w:rPr>
  </w:style>
  <w:style w:type="paragraph" w:customStyle="1" w:styleId="5A902325B45247CD8C1E1C53F6EBBF842">
    <w:name w:val="5A902325B45247CD8C1E1C53F6EBBF842"/>
    <w:rsid w:val="00151C57"/>
    <w:pPr>
      <w:spacing w:before="120" w:after="0" w:line="240" w:lineRule="auto"/>
      <w:jc w:val="both"/>
    </w:pPr>
    <w:rPr>
      <w:rFonts w:ascii="Arial" w:eastAsia="Times New Roman" w:hAnsi="Arial" w:cs="Times New Roman"/>
      <w:szCs w:val="20"/>
    </w:rPr>
  </w:style>
  <w:style w:type="paragraph" w:customStyle="1" w:styleId="14D3DEFE70774F1E998773CEF655C16F2">
    <w:name w:val="14D3DEFE70774F1E998773CEF655C16F2"/>
    <w:rsid w:val="00151C57"/>
    <w:pPr>
      <w:spacing w:before="120" w:after="0" w:line="240" w:lineRule="auto"/>
      <w:jc w:val="both"/>
    </w:pPr>
    <w:rPr>
      <w:rFonts w:ascii="Arial" w:eastAsia="Times New Roman" w:hAnsi="Arial" w:cs="Times New Roman"/>
      <w:szCs w:val="20"/>
    </w:rPr>
  </w:style>
  <w:style w:type="paragraph" w:customStyle="1" w:styleId="C43567C945F24F64B97A53D1664A61862">
    <w:name w:val="C43567C945F24F64B97A53D1664A61862"/>
    <w:rsid w:val="00151C57"/>
    <w:pPr>
      <w:spacing w:before="120" w:after="0" w:line="240" w:lineRule="auto"/>
      <w:jc w:val="both"/>
    </w:pPr>
    <w:rPr>
      <w:rFonts w:ascii="Arial" w:eastAsia="Times New Roman" w:hAnsi="Arial" w:cs="Times New Roman"/>
      <w:szCs w:val="20"/>
    </w:rPr>
  </w:style>
  <w:style w:type="paragraph" w:customStyle="1" w:styleId="BD9D09D29A654952A427D01A17B5BA7E2">
    <w:name w:val="BD9D09D29A654952A427D01A17B5BA7E2"/>
    <w:rsid w:val="00151C57"/>
    <w:pPr>
      <w:spacing w:before="120" w:after="0" w:line="240" w:lineRule="auto"/>
      <w:jc w:val="both"/>
    </w:pPr>
    <w:rPr>
      <w:rFonts w:ascii="Arial" w:eastAsia="Times New Roman" w:hAnsi="Arial" w:cs="Times New Roman"/>
      <w:szCs w:val="20"/>
    </w:rPr>
  </w:style>
  <w:style w:type="paragraph" w:customStyle="1" w:styleId="8E23024DF2554F6CBF8AD5336B534FC32">
    <w:name w:val="8E23024DF2554F6CBF8AD5336B534FC32"/>
    <w:rsid w:val="00151C57"/>
    <w:pPr>
      <w:spacing w:before="120" w:after="0" w:line="240" w:lineRule="auto"/>
      <w:jc w:val="both"/>
    </w:pPr>
    <w:rPr>
      <w:rFonts w:ascii="Arial" w:eastAsia="Times New Roman" w:hAnsi="Arial" w:cs="Times New Roman"/>
      <w:szCs w:val="20"/>
    </w:rPr>
  </w:style>
  <w:style w:type="paragraph" w:customStyle="1" w:styleId="6A52229BA20043C89E386C2B2934D7EE2">
    <w:name w:val="6A52229BA20043C89E386C2B2934D7EE2"/>
    <w:rsid w:val="00151C57"/>
    <w:pPr>
      <w:spacing w:before="120" w:after="0" w:line="240" w:lineRule="auto"/>
      <w:jc w:val="both"/>
    </w:pPr>
    <w:rPr>
      <w:rFonts w:ascii="Arial" w:eastAsia="Times New Roman" w:hAnsi="Arial" w:cs="Times New Roman"/>
      <w:szCs w:val="20"/>
    </w:rPr>
  </w:style>
  <w:style w:type="paragraph" w:customStyle="1" w:styleId="EDA4907D3C5143968E8E2827F6CA4CFA2">
    <w:name w:val="EDA4907D3C5143968E8E2827F6CA4CFA2"/>
    <w:rsid w:val="00151C57"/>
    <w:pPr>
      <w:spacing w:before="120" w:after="0" w:line="240" w:lineRule="auto"/>
      <w:jc w:val="both"/>
    </w:pPr>
    <w:rPr>
      <w:rFonts w:ascii="Arial" w:eastAsia="Times New Roman" w:hAnsi="Arial" w:cs="Times New Roman"/>
      <w:szCs w:val="20"/>
    </w:rPr>
  </w:style>
  <w:style w:type="paragraph" w:customStyle="1" w:styleId="846E7E61998A45038F1EB1087943FB842">
    <w:name w:val="846E7E61998A45038F1EB1087943FB842"/>
    <w:rsid w:val="00151C57"/>
    <w:pPr>
      <w:spacing w:before="120" w:after="0" w:line="240" w:lineRule="auto"/>
      <w:jc w:val="both"/>
    </w:pPr>
    <w:rPr>
      <w:rFonts w:ascii="Arial" w:eastAsia="Times New Roman" w:hAnsi="Arial" w:cs="Times New Roman"/>
      <w:szCs w:val="20"/>
    </w:rPr>
  </w:style>
  <w:style w:type="paragraph" w:customStyle="1" w:styleId="905D297B2A954D859E157C99E5B012112">
    <w:name w:val="905D297B2A954D859E157C99E5B012112"/>
    <w:rsid w:val="00151C57"/>
    <w:pPr>
      <w:spacing w:before="120" w:after="0" w:line="240" w:lineRule="auto"/>
      <w:jc w:val="both"/>
    </w:pPr>
    <w:rPr>
      <w:rFonts w:ascii="Arial" w:eastAsia="Times New Roman" w:hAnsi="Arial" w:cs="Times New Roman"/>
      <w:szCs w:val="20"/>
    </w:rPr>
  </w:style>
  <w:style w:type="paragraph" w:customStyle="1" w:styleId="B8753EBC64FA473780A807C92CDC904B2">
    <w:name w:val="B8753EBC64FA473780A807C92CDC904B2"/>
    <w:rsid w:val="00151C57"/>
    <w:pPr>
      <w:spacing w:before="120" w:after="0" w:line="240" w:lineRule="auto"/>
      <w:jc w:val="both"/>
    </w:pPr>
    <w:rPr>
      <w:rFonts w:ascii="Arial" w:eastAsia="Times New Roman" w:hAnsi="Arial" w:cs="Times New Roman"/>
      <w:szCs w:val="20"/>
    </w:rPr>
  </w:style>
  <w:style w:type="paragraph" w:customStyle="1" w:styleId="814A17B7A8784E57A7AD3410FB51B9742">
    <w:name w:val="814A17B7A8784E57A7AD3410FB51B9742"/>
    <w:rsid w:val="00151C57"/>
    <w:pPr>
      <w:spacing w:before="120" w:after="0" w:line="240" w:lineRule="auto"/>
      <w:jc w:val="both"/>
    </w:pPr>
    <w:rPr>
      <w:rFonts w:ascii="Arial" w:eastAsia="Times New Roman" w:hAnsi="Arial" w:cs="Times New Roman"/>
      <w:szCs w:val="20"/>
    </w:rPr>
  </w:style>
  <w:style w:type="paragraph" w:customStyle="1" w:styleId="B1C61F09FBBF465AB3D0B3415C9CEEC22">
    <w:name w:val="B1C61F09FBBF465AB3D0B3415C9CEEC22"/>
    <w:rsid w:val="00151C57"/>
    <w:pPr>
      <w:spacing w:before="120" w:after="0" w:line="240" w:lineRule="auto"/>
      <w:jc w:val="both"/>
    </w:pPr>
    <w:rPr>
      <w:rFonts w:ascii="Arial" w:eastAsia="Times New Roman" w:hAnsi="Arial" w:cs="Times New Roman"/>
      <w:szCs w:val="20"/>
    </w:rPr>
  </w:style>
  <w:style w:type="paragraph" w:customStyle="1" w:styleId="5045B797B60C4794BA72EF36021FAC612">
    <w:name w:val="5045B797B60C4794BA72EF36021FAC612"/>
    <w:rsid w:val="00151C57"/>
    <w:pPr>
      <w:spacing w:before="120" w:after="0" w:line="240" w:lineRule="auto"/>
      <w:jc w:val="both"/>
    </w:pPr>
    <w:rPr>
      <w:rFonts w:ascii="Arial" w:eastAsia="Times New Roman" w:hAnsi="Arial" w:cs="Times New Roman"/>
      <w:szCs w:val="20"/>
    </w:rPr>
  </w:style>
  <w:style w:type="paragraph" w:customStyle="1" w:styleId="CD8D9BD7989942BE8A1CD98AEA7B8EC42">
    <w:name w:val="CD8D9BD7989942BE8A1CD98AEA7B8EC42"/>
    <w:rsid w:val="00151C57"/>
    <w:pPr>
      <w:spacing w:before="120" w:after="0" w:line="240" w:lineRule="auto"/>
      <w:jc w:val="both"/>
    </w:pPr>
    <w:rPr>
      <w:rFonts w:ascii="Arial" w:eastAsia="Times New Roman" w:hAnsi="Arial" w:cs="Times New Roman"/>
      <w:szCs w:val="20"/>
    </w:rPr>
  </w:style>
  <w:style w:type="paragraph" w:customStyle="1" w:styleId="BE18A088F42E420BA64A0C71E61DA5F22">
    <w:name w:val="BE18A088F42E420BA64A0C71E61DA5F22"/>
    <w:rsid w:val="00151C57"/>
    <w:pPr>
      <w:spacing w:before="120" w:after="0" w:line="240" w:lineRule="auto"/>
      <w:jc w:val="both"/>
    </w:pPr>
    <w:rPr>
      <w:rFonts w:ascii="Arial" w:eastAsia="Times New Roman" w:hAnsi="Arial" w:cs="Times New Roman"/>
      <w:szCs w:val="20"/>
    </w:rPr>
  </w:style>
  <w:style w:type="paragraph" w:customStyle="1" w:styleId="E8FA48B607014E4CA72D825B9BCF3E742">
    <w:name w:val="E8FA48B607014E4CA72D825B9BCF3E742"/>
    <w:rsid w:val="00151C57"/>
    <w:pPr>
      <w:spacing w:before="120" w:after="0" w:line="240" w:lineRule="auto"/>
      <w:jc w:val="both"/>
    </w:pPr>
    <w:rPr>
      <w:rFonts w:ascii="Arial" w:eastAsia="Times New Roman" w:hAnsi="Arial" w:cs="Times New Roman"/>
      <w:szCs w:val="20"/>
    </w:rPr>
  </w:style>
  <w:style w:type="paragraph" w:customStyle="1" w:styleId="DDE752117A7447B8AB607C856CD3DF402">
    <w:name w:val="DDE752117A7447B8AB607C856CD3DF402"/>
    <w:rsid w:val="00151C57"/>
    <w:pPr>
      <w:spacing w:before="120" w:after="0" w:line="240" w:lineRule="auto"/>
      <w:jc w:val="both"/>
    </w:pPr>
    <w:rPr>
      <w:rFonts w:ascii="Arial" w:eastAsia="Times New Roman" w:hAnsi="Arial" w:cs="Times New Roman"/>
      <w:szCs w:val="20"/>
    </w:rPr>
  </w:style>
  <w:style w:type="paragraph" w:customStyle="1" w:styleId="99497AE86985451BB6746A9AD156279E2">
    <w:name w:val="99497AE86985451BB6746A9AD156279E2"/>
    <w:rsid w:val="00151C57"/>
    <w:pPr>
      <w:spacing w:before="120" w:after="0" w:line="240" w:lineRule="auto"/>
      <w:jc w:val="both"/>
    </w:pPr>
    <w:rPr>
      <w:rFonts w:ascii="Arial" w:eastAsia="Times New Roman" w:hAnsi="Arial" w:cs="Times New Roman"/>
      <w:szCs w:val="20"/>
    </w:rPr>
  </w:style>
  <w:style w:type="paragraph" w:customStyle="1" w:styleId="CC6B892E37E34C3A885FB3284B4D64072">
    <w:name w:val="CC6B892E37E34C3A885FB3284B4D64072"/>
    <w:rsid w:val="00151C57"/>
    <w:pPr>
      <w:spacing w:before="120" w:after="0" w:line="240" w:lineRule="auto"/>
      <w:jc w:val="both"/>
    </w:pPr>
    <w:rPr>
      <w:rFonts w:ascii="Arial" w:eastAsia="Times New Roman" w:hAnsi="Arial" w:cs="Times New Roman"/>
      <w:szCs w:val="20"/>
    </w:rPr>
  </w:style>
  <w:style w:type="paragraph" w:customStyle="1" w:styleId="7321CAF658374B76AFFF4A4E2E7E0E882">
    <w:name w:val="7321CAF658374B76AFFF4A4E2E7E0E882"/>
    <w:rsid w:val="00151C57"/>
    <w:pPr>
      <w:spacing w:before="120" w:after="0" w:line="240" w:lineRule="auto"/>
      <w:jc w:val="both"/>
    </w:pPr>
    <w:rPr>
      <w:rFonts w:ascii="Arial" w:eastAsia="Times New Roman" w:hAnsi="Arial" w:cs="Times New Roman"/>
      <w:szCs w:val="20"/>
    </w:rPr>
  </w:style>
  <w:style w:type="paragraph" w:customStyle="1" w:styleId="D4C42FD87ABB4534A2BF3B370ED0A3082">
    <w:name w:val="D4C42FD87ABB4534A2BF3B370ED0A3082"/>
    <w:rsid w:val="00151C57"/>
    <w:pPr>
      <w:spacing w:before="120" w:after="0" w:line="240" w:lineRule="auto"/>
      <w:jc w:val="both"/>
    </w:pPr>
    <w:rPr>
      <w:rFonts w:ascii="Arial" w:eastAsia="Times New Roman" w:hAnsi="Arial" w:cs="Times New Roman"/>
      <w:szCs w:val="20"/>
    </w:rPr>
  </w:style>
  <w:style w:type="paragraph" w:customStyle="1" w:styleId="4E3EC7B10A4F41CE8E71A331FB38982D2">
    <w:name w:val="4E3EC7B10A4F41CE8E71A331FB38982D2"/>
    <w:rsid w:val="00151C57"/>
    <w:pPr>
      <w:spacing w:before="120" w:after="0" w:line="240" w:lineRule="auto"/>
      <w:jc w:val="both"/>
    </w:pPr>
    <w:rPr>
      <w:rFonts w:ascii="Arial" w:eastAsia="Times New Roman" w:hAnsi="Arial" w:cs="Times New Roman"/>
      <w:szCs w:val="20"/>
    </w:rPr>
  </w:style>
  <w:style w:type="paragraph" w:customStyle="1" w:styleId="EEDC4CCF6BA34846A379418A2013D8732">
    <w:name w:val="EEDC4CCF6BA34846A379418A2013D8732"/>
    <w:rsid w:val="00151C57"/>
    <w:pPr>
      <w:spacing w:before="120" w:after="0" w:line="240" w:lineRule="auto"/>
      <w:jc w:val="both"/>
    </w:pPr>
    <w:rPr>
      <w:rFonts w:ascii="Arial" w:eastAsia="Times New Roman" w:hAnsi="Arial" w:cs="Times New Roman"/>
      <w:szCs w:val="20"/>
    </w:rPr>
  </w:style>
  <w:style w:type="paragraph" w:customStyle="1" w:styleId="E981A7D70ADC47BFAF39702DBDE0062A3">
    <w:name w:val="E981A7D70ADC47BFAF39702DBDE0062A3"/>
    <w:rsid w:val="006E438C"/>
    <w:pPr>
      <w:spacing w:before="120" w:after="0" w:line="240" w:lineRule="auto"/>
      <w:jc w:val="both"/>
    </w:pPr>
    <w:rPr>
      <w:rFonts w:ascii="Arial" w:eastAsia="Times New Roman" w:hAnsi="Arial" w:cs="Times New Roman"/>
      <w:szCs w:val="20"/>
    </w:rPr>
  </w:style>
  <w:style w:type="paragraph" w:customStyle="1" w:styleId="F354BF6266A34A96B877E768F1BEDF823">
    <w:name w:val="F354BF6266A34A96B877E768F1BEDF823"/>
    <w:rsid w:val="006E438C"/>
    <w:pPr>
      <w:spacing w:before="120" w:after="0" w:line="240" w:lineRule="auto"/>
      <w:jc w:val="both"/>
    </w:pPr>
    <w:rPr>
      <w:rFonts w:ascii="Arial" w:eastAsia="Times New Roman" w:hAnsi="Arial" w:cs="Times New Roman"/>
      <w:szCs w:val="20"/>
    </w:rPr>
  </w:style>
  <w:style w:type="paragraph" w:customStyle="1" w:styleId="0913D0A96E624BA58DDAC97D1D0D85F13">
    <w:name w:val="0913D0A96E624BA58DDAC97D1D0D85F13"/>
    <w:rsid w:val="006E438C"/>
    <w:pPr>
      <w:spacing w:before="120" w:after="0" w:line="240" w:lineRule="auto"/>
      <w:jc w:val="both"/>
    </w:pPr>
    <w:rPr>
      <w:rFonts w:ascii="Arial" w:eastAsia="Times New Roman" w:hAnsi="Arial" w:cs="Times New Roman"/>
      <w:szCs w:val="20"/>
    </w:rPr>
  </w:style>
  <w:style w:type="paragraph" w:customStyle="1" w:styleId="5A902325B45247CD8C1E1C53F6EBBF843">
    <w:name w:val="5A902325B45247CD8C1E1C53F6EBBF843"/>
    <w:rsid w:val="006E438C"/>
    <w:pPr>
      <w:spacing w:before="120" w:after="0" w:line="240" w:lineRule="auto"/>
      <w:jc w:val="both"/>
    </w:pPr>
    <w:rPr>
      <w:rFonts w:ascii="Arial" w:eastAsia="Times New Roman" w:hAnsi="Arial" w:cs="Times New Roman"/>
      <w:szCs w:val="20"/>
    </w:rPr>
  </w:style>
  <w:style w:type="paragraph" w:customStyle="1" w:styleId="14D3DEFE70774F1E998773CEF655C16F3">
    <w:name w:val="14D3DEFE70774F1E998773CEF655C16F3"/>
    <w:rsid w:val="006E438C"/>
    <w:pPr>
      <w:spacing w:before="120" w:after="0" w:line="240" w:lineRule="auto"/>
      <w:jc w:val="both"/>
    </w:pPr>
    <w:rPr>
      <w:rFonts w:ascii="Arial" w:eastAsia="Times New Roman" w:hAnsi="Arial" w:cs="Times New Roman"/>
      <w:szCs w:val="20"/>
    </w:rPr>
  </w:style>
  <w:style w:type="paragraph" w:customStyle="1" w:styleId="C43567C945F24F64B97A53D1664A61863">
    <w:name w:val="C43567C945F24F64B97A53D1664A61863"/>
    <w:rsid w:val="006E438C"/>
    <w:pPr>
      <w:spacing w:before="120" w:after="0" w:line="240" w:lineRule="auto"/>
      <w:jc w:val="both"/>
    </w:pPr>
    <w:rPr>
      <w:rFonts w:ascii="Arial" w:eastAsia="Times New Roman" w:hAnsi="Arial" w:cs="Times New Roman"/>
      <w:szCs w:val="20"/>
    </w:rPr>
  </w:style>
  <w:style w:type="paragraph" w:customStyle="1" w:styleId="BD9D09D29A654952A427D01A17B5BA7E3">
    <w:name w:val="BD9D09D29A654952A427D01A17B5BA7E3"/>
    <w:rsid w:val="006E438C"/>
    <w:pPr>
      <w:spacing w:before="120" w:after="0" w:line="240" w:lineRule="auto"/>
      <w:jc w:val="both"/>
    </w:pPr>
    <w:rPr>
      <w:rFonts w:ascii="Arial" w:eastAsia="Times New Roman" w:hAnsi="Arial" w:cs="Times New Roman"/>
      <w:szCs w:val="20"/>
    </w:rPr>
  </w:style>
  <w:style w:type="paragraph" w:customStyle="1" w:styleId="8E23024DF2554F6CBF8AD5336B534FC33">
    <w:name w:val="8E23024DF2554F6CBF8AD5336B534FC33"/>
    <w:rsid w:val="006E438C"/>
    <w:pPr>
      <w:spacing w:before="120" w:after="0" w:line="240" w:lineRule="auto"/>
      <w:jc w:val="both"/>
    </w:pPr>
    <w:rPr>
      <w:rFonts w:ascii="Arial" w:eastAsia="Times New Roman" w:hAnsi="Arial" w:cs="Times New Roman"/>
      <w:szCs w:val="20"/>
    </w:rPr>
  </w:style>
  <w:style w:type="paragraph" w:customStyle="1" w:styleId="6A52229BA20043C89E386C2B2934D7EE3">
    <w:name w:val="6A52229BA20043C89E386C2B2934D7EE3"/>
    <w:rsid w:val="006E438C"/>
    <w:pPr>
      <w:spacing w:before="120" w:after="0" w:line="240" w:lineRule="auto"/>
      <w:jc w:val="both"/>
    </w:pPr>
    <w:rPr>
      <w:rFonts w:ascii="Arial" w:eastAsia="Times New Roman" w:hAnsi="Arial" w:cs="Times New Roman"/>
      <w:szCs w:val="20"/>
    </w:rPr>
  </w:style>
  <w:style w:type="paragraph" w:customStyle="1" w:styleId="EDA4907D3C5143968E8E2827F6CA4CFA3">
    <w:name w:val="EDA4907D3C5143968E8E2827F6CA4CFA3"/>
    <w:rsid w:val="006E438C"/>
    <w:pPr>
      <w:spacing w:before="120" w:after="0" w:line="240" w:lineRule="auto"/>
      <w:jc w:val="both"/>
    </w:pPr>
    <w:rPr>
      <w:rFonts w:ascii="Arial" w:eastAsia="Times New Roman" w:hAnsi="Arial" w:cs="Times New Roman"/>
      <w:szCs w:val="20"/>
    </w:rPr>
  </w:style>
  <w:style w:type="paragraph" w:customStyle="1" w:styleId="846E7E61998A45038F1EB1087943FB843">
    <w:name w:val="846E7E61998A45038F1EB1087943FB843"/>
    <w:rsid w:val="006E438C"/>
    <w:pPr>
      <w:spacing w:before="120" w:after="0" w:line="240" w:lineRule="auto"/>
      <w:jc w:val="both"/>
    </w:pPr>
    <w:rPr>
      <w:rFonts w:ascii="Arial" w:eastAsia="Times New Roman" w:hAnsi="Arial" w:cs="Times New Roman"/>
      <w:szCs w:val="20"/>
    </w:rPr>
  </w:style>
  <w:style w:type="paragraph" w:customStyle="1" w:styleId="905D297B2A954D859E157C99E5B012113">
    <w:name w:val="905D297B2A954D859E157C99E5B012113"/>
    <w:rsid w:val="006E438C"/>
    <w:pPr>
      <w:spacing w:before="120" w:after="0" w:line="240" w:lineRule="auto"/>
      <w:jc w:val="both"/>
    </w:pPr>
    <w:rPr>
      <w:rFonts w:ascii="Arial" w:eastAsia="Times New Roman" w:hAnsi="Arial" w:cs="Times New Roman"/>
      <w:szCs w:val="20"/>
    </w:rPr>
  </w:style>
  <w:style w:type="paragraph" w:customStyle="1" w:styleId="B8753EBC64FA473780A807C92CDC904B3">
    <w:name w:val="B8753EBC64FA473780A807C92CDC904B3"/>
    <w:rsid w:val="006E438C"/>
    <w:pPr>
      <w:spacing w:before="120" w:after="0" w:line="240" w:lineRule="auto"/>
      <w:jc w:val="both"/>
    </w:pPr>
    <w:rPr>
      <w:rFonts w:ascii="Arial" w:eastAsia="Times New Roman" w:hAnsi="Arial" w:cs="Times New Roman"/>
      <w:szCs w:val="20"/>
    </w:rPr>
  </w:style>
  <w:style w:type="paragraph" w:customStyle="1" w:styleId="814A17B7A8784E57A7AD3410FB51B9743">
    <w:name w:val="814A17B7A8784E57A7AD3410FB51B9743"/>
    <w:rsid w:val="006E438C"/>
    <w:pPr>
      <w:spacing w:before="120" w:after="0" w:line="240" w:lineRule="auto"/>
      <w:jc w:val="both"/>
    </w:pPr>
    <w:rPr>
      <w:rFonts w:ascii="Arial" w:eastAsia="Times New Roman" w:hAnsi="Arial" w:cs="Times New Roman"/>
      <w:szCs w:val="20"/>
    </w:rPr>
  </w:style>
  <w:style w:type="paragraph" w:customStyle="1" w:styleId="B1C61F09FBBF465AB3D0B3415C9CEEC23">
    <w:name w:val="B1C61F09FBBF465AB3D0B3415C9CEEC23"/>
    <w:rsid w:val="006E438C"/>
    <w:pPr>
      <w:spacing w:before="120" w:after="0" w:line="240" w:lineRule="auto"/>
      <w:jc w:val="both"/>
    </w:pPr>
    <w:rPr>
      <w:rFonts w:ascii="Arial" w:eastAsia="Times New Roman" w:hAnsi="Arial" w:cs="Times New Roman"/>
      <w:szCs w:val="20"/>
    </w:rPr>
  </w:style>
  <w:style w:type="paragraph" w:customStyle="1" w:styleId="5045B797B60C4794BA72EF36021FAC613">
    <w:name w:val="5045B797B60C4794BA72EF36021FAC613"/>
    <w:rsid w:val="006E438C"/>
    <w:pPr>
      <w:spacing w:before="120" w:after="0" w:line="240" w:lineRule="auto"/>
      <w:jc w:val="both"/>
    </w:pPr>
    <w:rPr>
      <w:rFonts w:ascii="Arial" w:eastAsia="Times New Roman" w:hAnsi="Arial" w:cs="Times New Roman"/>
      <w:szCs w:val="20"/>
    </w:rPr>
  </w:style>
  <w:style w:type="paragraph" w:customStyle="1" w:styleId="CD8D9BD7989942BE8A1CD98AEA7B8EC43">
    <w:name w:val="CD8D9BD7989942BE8A1CD98AEA7B8EC43"/>
    <w:rsid w:val="006E438C"/>
    <w:pPr>
      <w:spacing w:before="120" w:after="0" w:line="240" w:lineRule="auto"/>
      <w:jc w:val="both"/>
    </w:pPr>
    <w:rPr>
      <w:rFonts w:ascii="Arial" w:eastAsia="Times New Roman" w:hAnsi="Arial" w:cs="Times New Roman"/>
      <w:szCs w:val="20"/>
    </w:rPr>
  </w:style>
  <w:style w:type="paragraph" w:customStyle="1" w:styleId="BE18A088F42E420BA64A0C71E61DA5F23">
    <w:name w:val="BE18A088F42E420BA64A0C71E61DA5F23"/>
    <w:rsid w:val="006E438C"/>
    <w:pPr>
      <w:spacing w:before="120" w:after="0" w:line="240" w:lineRule="auto"/>
      <w:jc w:val="both"/>
    </w:pPr>
    <w:rPr>
      <w:rFonts w:ascii="Arial" w:eastAsia="Times New Roman" w:hAnsi="Arial" w:cs="Times New Roman"/>
      <w:szCs w:val="20"/>
    </w:rPr>
  </w:style>
  <w:style w:type="paragraph" w:customStyle="1" w:styleId="E8FA48B607014E4CA72D825B9BCF3E743">
    <w:name w:val="E8FA48B607014E4CA72D825B9BCF3E743"/>
    <w:rsid w:val="006E438C"/>
    <w:pPr>
      <w:spacing w:before="120" w:after="0" w:line="240" w:lineRule="auto"/>
      <w:jc w:val="both"/>
    </w:pPr>
    <w:rPr>
      <w:rFonts w:ascii="Arial" w:eastAsia="Times New Roman" w:hAnsi="Arial" w:cs="Times New Roman"/>
      <w:szCs w:val="20"/>
    </w:rPr>
  </w:style>
  <w:style w:type="paragraph" w:customStyle="1" w:styleId="DDE752117A7447B8AB607C856CD3DF403">
    <w:name w:val="DDE752117A7447B8AB607C856CD3DF403"/>
    <w:rsid w:val="006E438C"/>
    <w:pPr>
      <w:spacing w:before="120" w:after="0" w:line="240" w:lineRule="auto"/>
      <w:jc w:val="both"/>
    </w:pPr>
    <w:rPr>
      <w:rFonts w:ascii="Arial" w:eastAsia="Times New Roman" w:hAnsi="Arial" w:cs="Times New Roman"/>
      <w:szCs w:val="20"/>
    </w:rPr>
  </w:style>
  <w:style w:type="paragraph" w:customStyle="1" w:styleId="99497AE86985451BB6746A9AD156279E3">
    <w:name w:val="99497AE86985451BB6746A9AD156279E3"/>
    <w:rsid w:val="006E438C"/>
    <w:pPr>
      <w:spacing w:before="120" w:after="0" w:line="240" w:lineRule="auto"/>
      <w:jc w:val="both"/>
    </w:pPr>
    <w:rPr>
      <w:rFonts w:ascii="Arial" w:eastAsia="Times New Roman" w:hAnsi="Arial" w:cs="Times New Roman"/>
      <w:szCs w:val="20"/>
    </w:rPr>
  </w:style>
  <w:style w:type="paragraph" w:customStyle="1" w:styleId="CC6B892E37E34C3A885FB3284B4D64073">
    <w:name w:val="CC6B892E37E34C3A885FB3284B4D64073"/>
    <w:rsid w:val="006E438C"/>
    <w:pPr>
      <w:spacing w:before="120" w:after="0" w:line="240" w:lineRule="auto"/>
      <w:jc w:val="both"/>
    </w:pPr>
    <w:rPr>
      <w:rFonts w:ascii="Arial" w:eastAsia="Times New Roman" w:hAnsi="Arial" w:cs="Times New Roman"/>
      <w:szCs w:val="20"/>
    </w:rPr>
  </w:style>
  <w:style w:type="paragraph" w:customStyle="1" w:styleId="7321CAF658374B76AFFF4A4E2E7E0E883">
    <w:name w:val="7321CAF658374B76AFFF4A4E2E7E0E883"/>
    <w:rsid w:val="006E438C"/>
    <w:pPr>
      <w:spacing w:before="120" w:after="0" w:line="240" w:lineRule="auto"/>
      <w:jc w:val="both"/>
    </w:pPr>
    <w:rPr>
      <w:rFonts w:ascii="Arial" w:eastAsia="Times New Roman" w:hAnsi="Arial" w:cs="Times New Roman"/>
      <w:szCs w:val="20"/>
    </w:rPr>
  </w:style>
  <w:style w:type="paragraph" w:customStyle="1" w:styleId="4E3EC7B10A4F41CE8E71A331FB38982D3">
    <w:name w:val="4E3EC7B10A4F41CE8E71A331FB38982D3"/>
    <w:rsid w:val="006E438C"/>
    <w:pPr>
      <w:spacing w:before="120" w:after="0" w:line="240" w:lineRule="auto"/>
      <w:jc w:val="both"/>
    </w:pPr>
    <w:rPr>
      <w:rFonts w:ascii="Arial" w:eastAsia="Times New Roman" w:hAnsi="Arial" w:cs="Times New Roman"/>
      <w:szCs w:val="20"/>
    </w:rPr>
  </w:style>
  <w:style w:type="paragraph" w:customStyle="1" w:styleId="EEDC4CCF6BA34846A379418A2013D8733">
    <w:name w:val="EEDC4CCF6BA34846A379418A2013D8733"/>
    <w:rsid w:val="006E438C"/>
    <w:pPr>
      <w:spacing w:before="120" w:after="0" w:line="240" w:lineRule="auto"/>
      <w:jc w:val="both"/>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ilage 03 Fragekatalog_DE zu KO UVEK"/>
    <f:field ref="objsubject" par="" edit="true" text=""/>
    <f:field ref="objcreatedby" par="" text="Bucher, Raphael (BAFU - BRA)"/>
    <f:field ref="objcreatedat" par="" text="31.08.2016 17:12:44"/>
    <f:field ref="objchangedby" par="" text="Burkard, Reto (BAFU - BUR)"/>
    <f:field ref="objmodifiedat" par="" text="31.08.2016 19:20:29"/>
    <f:field ref="doc_FSCFOLIO_1_1001_FieldDocumentNumber" par="" text=""/>
    <f:field ref="doc_FSCFOLIO_1_1001_FieldSubject" par="" edit="true" text=""/>
    <f:field ref="FSCFOLIO_1_1001_FieldCurrentUser" par="" text="Raphael Bucher"/>
    <f:field ref="CCAPRECONFIG_15_1001_Objektname" par="" edit="true" text="Beilage 03 Fragekatalog_DE zu KO UVEK"/>
    <f:field ref="CHPRECONFIG_1_1001_Objektname" par="" edit="true" text="Beilage 03 Fragekatalog_DE zu KO UVEK"/>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9B30EA6-4439-AF41-B05F-45FBBB39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5366</Words>
  <Characters>33810</Characters>
  <Application>Microsoft Macintosh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d_Bundesratsgeschäfte.dot</vt:lpstr>
    </vt:vector>
  </TitlesOfParts>
  <Company>BAFU</Company>
  <LinksUpToDate>false</LinksUpToDate>
  <CharactersWithSpaces>39098</CharactersWithSpaces>
  <SharedDoc>false</SharedDoc>
  <HLinks>
    <vt:vector size="48" baseType="variant">
      <vt:variant>
        <vt:i4>7536732</vt:i4>
      </vt:variant>
      <vt:variant>
        <vt:i4>42</vt:i4>
      </vt:variant>
      <vt:variant>
        <vt:i4>0</vt:i4>
      </vt:variant>
      <vt:variant>
        <vt:i4>5</vt:i4>
      </vt:variant>
      <vt:variant>
        <vt:lpwstr>mailto:Reto.burkard@bafu.admin.ch</vt:lpwstr>
      </vt:variant>
      <vt:variant>
        <vt:lpwstr/>
      </vt:variant>
      <vt:variant>
        <vt:i4>852074</vt:i4>
      </vt:variant>
      <vt:variant>
        <vt:i4>39</vt:i4>
      </vt:variant>
      <vt:variant>
        <vt:i4>0</vt:i4>
      </vt:variant>
      <vt:variant>
        <vt:i4>5</vt:i4>
      </vt:variant>
      <vt:variant>
        <vt:lpwstr>mailto:climate@bafu.admin.ch</vt:lpwstr>
      </vt:variant>
      <vt:variant>
        <vt:lpwstr/>
      </vt:variant>
      <vt:variant>
        <vt:i4>1769529</vt:i4>
      </vt:variant>
      <vt:variant>
        <vt:i4>32</vt:i4>
      </vt:variant>
      <vt:variant>
        <vt:i4>0</vt:i4>
      </vt:variant>
      <vt:variant>
        <vt:i4>5</vt:i4>
      </vt:variant>
      <vt:variant>
        <vt:lpwstr/>
      </vt:variant>
      <vt:variant>
        <vt:lpwstr>_Toc447528856</vt:lpwstr>
      </vt:variant>
      <vt:variant>
        <vt:i4>1769529</vt:i4>
      </vt:variant>
      <vt:variant>
        <vt:i4>26</vt:i4>
      </vt:variant>
      <vt:variant>
        <vt:i4>0</vt:i4>
      </vt:variant>
      <vt:variant>
        <vt:i4>5</vt:i4>
      </vt:variant>
      <vt:variant>
        <vt:lpwstr/>
      </vt:variant>
      <vt:variant>
        <vt:lpwstr>_Toc447528855</vt:lpwstr>
      </vt:variant>
      <vt:variant>
        <vt:i4>1769529</vt:i4>
      </vt:variant>
      <vt:variant>
        <vt:i4>20</vt:i4>
      </vt:variant>
      <vt:variant>
        <vt:i4>0</vt:i4>
      </vt:variant>
      <vt:variant>
        <vt:i4>5</vt:i4>
      </vt:variant>
      <vt:variant>
        <vt:lpwstr/>
      </vt:variant>
      <vt:variant>
        <vt:lpwstr>_Toc447528854</vt:lpwstr>
      </vt:variant>
      <vt:variant>
        <vt:i4>1769529</vt:i4>
      </vt:variant>
      <vt:variant>
        <vt:i4>14</vt:i4>
      </vt:variant>
      <vt:variant>
        <vt:i4>0</vt:i4>
      </vt:variant>
      <vt:variant>
        <vt:i4>5</vt:i4>
      </vt:variant>
      <vt:variant>
        <vt:lpwstr/>
      </vt:variant>
      <vt:variant>
        <vt:lpwstr>_Toc447528853</vt:lpwstr>
      </vt:variant>
      <vt:variant>
        <vt:i4>1769529</vt:i4>
      </vt:variant>
      <vt:variant>
        <vt:i4>8</vt:i4>
      </vt:variant>
      <vt:variant>
        <vt:i4>0</vt:i4>
      </vt:variant>
      <vt:variant>
        <vt:i4>5</vt:i4>
      </vt:variant>
      <vt:variant>
        <vt:lpwstr/>
      </vt:variant>
      <vt:variant>
        <vt:lpwstr>_Toc447528852</vt:lpwstr>
      </vt:variant>
      <vt:variant>
        <vt:i4>1769529</vt:i4>
      </vt:variant>
      <vt:variant>
        <vt:i4>2</vt:i4>
      </vt:variant>
      <vt:variant>
        <vt:i4>0</vt:i4>
      </vt:variant>
      <vt:variant>
        <vt:i4>5</vt:i4>
      </vt:variant>
      <vt:variant>
        <vt:lpwstr/>
      </vt:variant>
      <vt:variant>
        <vt:lpwstr>_Toc447528851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d_Bundesratsgeschäfte.dot</dc:title>
  <dc:subject>Erläuternder Bericht zur Vernehmlassungsvorlage - P062-2201</dc:subject>
  <dc:creator>Junker, Isabel</dc:creator>
  <cp:keywords/>
  <dc:description/>
  <cp:lastModifiedBy>MNO</cp:lastModifiedBy>
  <cp:revision>11</cp:revision>
  <cp:lastPrinted>2016-08-30T18:19:00Z</cp:lastPrinted>
  <dcterms:created xsi:type="dcterms:W3CDTF">2016-10-21T15:15:00Z</dcterms:created>
  <dcterms:modified xsi:type="dcterms:W3CDTF">2016-10-26T15:14:00Z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COO.2002.100.2.3740098</vt:lpwstr>
  </property>
  <property fmtid="{D5CDD505-2E9C-101B-9397-08002B2CF9AE}" pid="3" name="FSC#COOELAK@1.1001:Subject">
    <vt:lpwstr/>
  </property>
  <property fmtid="{D5CDD505-2E9C-101B-9397-08002B2CF9AE}" pid="4" name="FSC#COOELAK@1.1001:FileReference">
    <vt:lpwstr>233.11-00001</vt:lpwstr>
  </property>
  <property fmtid="{D5CDD505-2E9C-101B-9397-08002B2CF9AE}" pid="5" name="FSC#COOELAK@1.1001:FileRefYear">
    <vt:lpwstr>2016</vt:lpwstr>
  </property>
  <property fmtid="{D5CDD505-2E9C-101B-9397-08002B2CF9AE}" pid="6" name="FSC#COOELAK@1.1001:FileRefOrdinal">
    <vt:lpwstr>1</vt:lpwstr>
  </property>
  <property fmtid="{D5CDD505-2E9C-101B-9397-08002B2CF9AE}" pid="7" name="FSC#COOELAK@1.1001:FileRefOU">
    <vt:lpwstr>Klima (K)</vt:lpwstr>
  </property>
  <property fmtid="{D5CDD505-2E9C-101B-9397-08002B2CF9AE}" pid="8" name="FSC#COOELAK@1.1001:Organization">
    <vt:lpwstr/>
  </property>
  <property fmtid="{D5CDD505-2E9C-101B-9397-08002B2CF9AE}" pid="9" name="FSC#COOELAK@1.1001:Owner">
    <vt:lpwstr>Bucher Raphael</vt:lpwstr>
  </property>
  <property fmtid="{D5CDD505-2E9C-101B-9397-08002B2CF9AE}" pid="10" name="FSC#COOELAK@1.1001:OwnerExtension">
    <vt:lpwstr>+41 58 46 546 13</vt:lpwstr>
  </property>
  <property fmtid="{D5CDD505-2E9C-101B-9397-08002B2CF9AE}" pid="11" name="FSC#COOELAK@1.1001:OwnerFaxExtension">
    <vt:lpwstr>+41 58 46 299 81</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Umsetzung CO2-Gesetz (K) (BAFU)</vt:lpwstr>
  </property>
  <property fmtid="{D5CDD505-2E9C-101B-9397-08002B2CF9AE}" pid="17" name="FSC#COOELAK@1.1001:CreatedAt">
    <vt:lpwstr>31.08.2016</vt:lpwstr>
  </property>
  <property fmtid="{D5CDD505-2E9C-101B-9397-08002B2CF9AE}" pid="18" name="FSC#COOELAK@1.1001:OU">
    <vt:lpwstr>Klima (K) (BAFU)</vt:lpwstr>
  </property>
  <property fmtid="{D5CDD505-2E9C-101B-9397-08002B2CF9AE}" pid="19" name="FSC#COOELAK@1.1001:Priority">
    <vt:lpwstr> ()</vt:lpwstr>
  </property>
  <property fmtid="{D5CDD505-2E9C-101B-9397-08002B2CF9AE}" pid="20" name="FSC#COOELAK@1.1001:ObjBarCode">
    <vt:lpwstr>*COO.2002.100.2.3740098*</vt:lpwstr>
  </property>
  <property fmtid="{D5CDD505-2E9C-101B-9397-08002B2CF9AE}" pid="21" name="FSC#COOELAK@1.1001:RefBarCode">
    <vt:lpwstr>*COO.2002.100.6.638248*</vt:lpwstr>
  </property>
  <property fmtid="{D5CDD505-2E9C-101B-9397-08002B2CF9AE}" pid="22" name="FSC#COOELAK@1.1001:FileRefBarCode">
    <vt:lpwstr>*233.11-00001*</vt:lpwstr>
  </property>
  <property fmtid="{D5CDD505-2E9C-101B-9397-08002B2CF9AE}" pid="23" name="FSC#COOELAK@1.1001:ExternalRef">
    <vt:lpwstr/>
  </property>
  <property fmtid="{D5CDD505-2E9C-101B-9397-08002B2CF9AE}" pid="24" name="FSC#ELAKGOV@1.1001:PersonalSubjGender">
    <vt:lpwstr/>
  </property>
  <property fmtid="{D5CDD505-2E9C-101B-9397-08002B2CF9AE}" pid="25" name="FSC#ELAKGOV@1.1001:PersonalSubjFirstName">
    <vt:lpwstr/>
  </property>
  <property fmtid="{D5CDD505-2E9C-101B-9397-08002B2CF9AE}" pid="26" name="FSC#ELAKGOV@1.1001:PersonalSubjSurName">
    <vt:lpwstr/>
  </property>
  <property fmtid="{D5CDD505-2E9C-101B-9397-08002B2CF9AE}" pid="27" name="FSC#ELAKGOV@1.1001:PersonalSubjSalutation">
    <vt:lpwstr/>
  </property>
  <property fmtid="{D5CDD505-2E9C-101B-9397-08002B2CF9AE}" pid="28" name="FSC#ELAKGOV@1.1001:PersonalSubjAddress">
    <vt:lpwstr/>
  </property>
  <property fmtid="{D5CDD505-2E9C-101B-9397-08002B2CF9AE}" pid="29" name="FSC:objaddress">
    <vt:lpwstr>Virtuelle Eigenschaft nicht gefunden</vt:lpwstr>
  </property>
  <property fmtid="{D5CDD505-2E9C-101B-9397-08002B2CF9AE}" pid="30" name="filetitle">
    <vt:lpwstr>Erarbeitung Vernehmlassungsvorlage Klimapolitik post 2020</vt:lpwstr>
  </property>
  <property fmtid="{D5CDD505-2E9C-101B-9397-08002B2CF9AE}" pid="31" name="fileid">
    <vt:lpwstr>2015-00703</vt:lpwstr>
  </property>
  <property fmtid="{D5CDD505-2E9C-101B-9397-08002B2CF9AE}" pid="32" name="Aktenzeichen">
    <vt:lpwstr>233.11/2015-00703/P062-2201</vt:lpwstr>
  </property>
  <property fmtid="{D5CDD505-2E9C-101B-9397-08002B2CF9AE}" pid="33" name="fileregnr">
    <vt:lpwstr>233.11</vt:lpwstr>
  </property>
  <property fmtid="{D5CDD505-2E9C-101B-9397-08002B2CF9AE}" pid="34" name="Dok_Nr">
    <vt:lpwstr>P062-2201</vt:lpwstr>
  </property>
  <property fmtid="{D5CDD505-2E9C-101B-9397-08002B2CF9AE}" pid="35" name="Auftrag_Nr">
    <vt:lpwstr>2015-00703</vt:lpwstr>
  </property>
  <property fmtid="{D5CDD505-2E9C-101B-9397-08002B2CF9AE}" pid="36" name="strAktenzeichenKopf">
    <vt:lpwstr>Referenz/Aktenzeichen</vt:lpwstr>
  </property>
  <property fmtid="{D5CDD505-2E9C-101B-9397-08002B2CF9AE}" pid="37" name="##LOGO##">
    <vt:i4>0</vt:i4>
  </property>
  <property fmtid="{D5CDD505-2E9C-101B-9397-08002B2CF9AE}" pid="38" name="##LOGO2##">
    <vt:i4>0</vt:i4>
  </property>
  <property fmtid="{D5CDD505-2E9C-101B-9397-08002B2CF9AE}" pid="39" name="Amt">
    <vt:lpwstr>Bundesamt für Umwelt</vt:lpwstr>
  </property>
  <property fmtid="{D5CDD505-2E9C-101B-9397-08002B2CF9AE}" pid="40" name="Amtkurz">
    <vt:lpwstr>BAFU</vt:lpwstr>
  </property>
  <property fmtid="{D5CDD505-2E9C-101B-9397-08002B2CF9AE}" pid="41" name="Abteilung">
    <vt:lpwstr/>
  </property>
  <property fmtid="{D5CDD505-2E9C-101B-9397-08002B2CF9AE}" pid="42" name="Departement">
    <vt:lpwstr>Eidgenössisches Departement für_x000b_Umwelt, Verkehr, Energie und Kommunikation</vt:lpwstr>
  </property>
  <property fmtid="{D5CDD505-2E9C-101B-9397-08002B2CF9AE}" pid="43" name="Departementkurz">
    <vt:lpwstr>UVEK</vt:lpwstr>
  </property>
  <property fmtid="{D5CDD505-2E9C-101B-9397-08002B2CF9AE}" pid="44" name="Klassifizierung">
    <vt:lpwstr/>
  </property>
  <property fmtid="{D5CDD505-2E9C-101B-9397-08002B2CF9AE}" pid="45" name="strAktenzeichen">
    <vt:lpwstr>Referenz/Aktenzeichen</vt:lpwstr>
  </property>
  <property fmtid="{D5CDD505-2E9C-101B-9397-08002B2CF9AE}" pid="46" name="FSC#BAFUBDO@15.1700:Termin_Uebersetzung">
    <vt:lpwstr/>
  </property>
  <property fmtid="{D5CDD505-2E9C-101B-9397-08002B2CF9AE}" pid="47" name="FSC#BAFUBDO@15.1700:Ausgangssprache">
    <vt:lpwstr/>
  </property>
  <property fmtid="{D5CDD505-2E9C-101B-9397-08002B2CF9AE}" pid="48" name="FSC#BAFUBDO@15.1700:Zielsprache">
    <vt:lpwstr/>
  </property>
  <property fmtid="{D5CDD505-2E9C-101B-9397-08002B2CF9AE}" pid="49" name="FSC#BAFUBDO@15.1700:Volumen_Ausgangstext">
    <vt:lpwstr/>
  </property>
  <property fmtid="{D5CDD505-2E9C-101B-9397-08002B2CF9AE}" pid="50" name="FSC#BAFUBDO@15.1700:Experte_Name">
    <vt:lpwstr/>
  </property>
  <property fmtid="{D5CDD505-2E9C-101B-9397-08002B2CF9AE}" pid="51" name="FSC#BAFUBDO@15.1700:Experte_Vorname">
    <vt:lpwstr/>
  </property>
  <property fmtid="{D5CDD505-2E9C-101B-9397-08002B2CF9AE}" pid="52" name="FSC#BAFUBDO@15.1700:Experte_Tel">
    <vt:lpwstr/>
  </property>
  <property fmtid="{D5CDD505-2E9C-101B-9397-08002B2CF9AE}" pid="53" name="FSC#BAFUBDO@15.1700:Experte_Email">
    <vt:lpwstr/>
  </property>
  <property fmtid="{D5CDD505-2E9C-101B-9397-08002B2CF9AE}" pid="54" name="FSC#BAFUBDO@15.1700:TarifinfoVol2">
    <vt:lpwstr/>
  </property>
  <property fmtid="{D5CDD505-2E9C-101B-9397-08002B2CF9AE}" pid="55" name="FSC#BAFUBDO@15.1700:TarifinfoStd2">
    <vt:lpwstr/>
  </property>
  <property fmtid="{D5CDD505-2E9C-101B-9397-08002B2CF9AE}" pid="56" name="FSC#BAFUBDO@15.1700:Gesuchsteller_Name">
    <vt:lpwstr/>
  </property>
  <property fmtid="{D5CDD505-2E9C-101B-9397-08002B2CF9AE}" pid="57" name="FSC#BAFUBDO@15.1700:Gesuchsteller_Addresszeilen">
    <vt:lpwstr/>
  </property>
  <property fmtid="{D5CDD505-2E9C-101B-9397-08002B2CF9AE}" pid="58" name="FSC#BAFUBDO@15.1700:projektnummer">
    <vt:lpwstr/>
  </property>
  <property fmtid="{D5CDD505-2E9C-101B-9397-08002B2CF9AE}" pid="59" name="FSC#BAFUBDO@15.1700:projektname">
    <vt:lpwstr/>
  </property>
  <property fmtid="{D5CDD505-2E9C-101B-9397-08002B2CF9AE}" pid="60" name="FSC#BAFUBDO@15.1700:part">
    <vt:lpwstr/>
  </property>
  <property fmtid="{D5CDD505-2E9C-101B-9397-08002B2CF9AE}" pid="61" name="FSC#BAFUBDO@15.1700:Eingangsdatum">
    <vt:lpwstr/>
  </property>
  <property fmtid="{D5CDD505-2E9C-101B-9397-08002B2CF9AE}" pid="62" name="FSC#BAFUBDO@15.1700:Beschreibungdatum">
    <vt:lpwstr/>
  </property>
  <property fmtid="{D5CDD505-2E9C-101B-9397-08002B2CF9AE}" pid="63" name="FSC#BAFUBDO@15.1700:Beschreibungname">
    <vt:lpwstr/>
  </property>
  <property fmtid="{D5CDD505-2E9C-101B-9397-08002B2CF9AE}" pid="64" name="FSC#BAFUBDO@15.1700:Validierungdatum">
    <vt:lpwstr/>
  </property>
  <property fmtid="{D5CDD505-2E9C-101B-9397-08002B2CF9AE}" pid="65" name="FSC#BAFUBDO@15.1700:Validierungname">
    <vt:lpwstr/>
  </property>
  <property fmtid="{D5CDD505-2E9C-101B-9397-08002B2CF9AE}" pid="66" name="FSC#BAFUBDO@15.1700:Validierungfirma">
    <vt:lpwstr/>
  </property>
  <property fmtid="{D5CDD505-2E9C-101B-9397-08002B2CF9AE}" pid="67" name="FSC#BAFUBDO@15.1700:Validierungresp">
    <vt:lpwstr/>
  </property>
  <property fmtid="{D5CDD505-2E9C-101B-9397-08002B2CF9AE}" pid="68" name="FSC#BAFUBDO@15.1700:VerfuegDatum">
    <vt:lpwstr/>
  </property>
  <property fmtid="{D5CDD505-2E9C-101B-9397-08002B2CF9AE}" pid="69" name="FSC#BAFUBDO@15.1700:SubProjektName">
    <vt:lpwstr/>
  </property>
  <property fmtid="{D5CDD505-2E9C-101B-9397-08002B2CF9AE}" pid="70" name="FSC#BAFUBDO@15.1700:MonPeriodVon">
    <vt:lpwstr/>
  </property>
  <property fmtid="{D5CDD505-2E9C-101B-9397-08002B2CF9AE}" pid="71" name="FSC#BAFUBDO@15.1700:MonPeriodBis">
    <vt:lpwstr/>
  </property>
  <property fmtid="{D5CDD505-2E9C-101B-9397-08002B2CF9AE}" pid="72" name="FSC#BAFUBDO@15.1700:MonPeriodYYYY">
    <vt:lpwstr/>
  </property>
  <property fmtid="{D5CDD505-2E9C-101B-9397-08002B2CF9AE}" pid="73" name="FSC#BAFUBDO@15.1700:MonBerEingangsdatum">
    <vt:lpwstr/>
  </property>
  <property fmtid="{D5CDD505-2E9C-101B-9397-08002B2CF9AE}" pid="74" name="FSC#BAFUBDO@15.1700:Emmissionsreduktion">
    <vt:lpwstr/>
  </property>
  <property fmtid="{D5CDD505-2E9C-101B-9397-08002B2CF9AE}" pid="75" name="FSC#BAFUBDO@15.1700:Pruefstelle_Name">
    <vt:lpwstr/>
  </property>
  <property fmtid="{D5CDD505-2E9C-101B-9397-08002B2CF9AE}" pid="76" name="FSC#BAFUBDO@15.1700:GesamtV_Name">
    <vt:lpwstr/>
  </property>
  <property fmtid="{D5CDD505-2E9C-101B-9397-08002B2CF9AE}" pid="77" name="FSC#BAFUBDO@15.1700:KopPflichtiger_Adresszeile">
    <vt:lpwstr/>
  </property>
  <property fmtid="{D5CDD505-2E9C-101B-9397-08002B2CF9AE}" pid="78" name="FSC#BAFUBDO@15.1700:KopPflichtiger_Name">
    <vt:lpwstr/>
  </property>
  <property fmtid="{D5CDD505-2E9C-101B-9397-08002B2CF9AE}" pid="79" name="FSC#BAFUBDO@15.1700:KopPflichtYYYY">
    <vt:lpwstr/>
  </property>
  <property fmtid="{D5CDD505-2E9C-101B-9397-08002B2CF9AE}" pid="80" name="FSC#BAFUBDO@15.1700:MengeEmissionen">
    <vt:lpwstr/>
  </property>
  <property fmtid="{D5CDD505-2E9C-101B-9397-08002B2CF9AE}" pid="81" name="FSC#BAFUBDO@15.1700:Kompensationssatz">
    <vt:lpwstr/>
  </property>
  <property fmtid="{D5CDD505-2E9C-101B-9397-08002B2CF9AE}" pid="82" name="FSC#BAFUBDO@15.1700:Kompensationspflicht">
    <vt:lpwstr/>
  </property>
  <property fmtid="{D5CDD505-2E9C-101B-9397-08002B2CF9AE}" pid="83" name="FSC#BAFUBDO@15.1700:Anrechenbare_Kosten">
    <vt:lpwstr/>
  </property>
  <property fmtid="{D5CDD505-2E9C-101B-9397-08002B2CF9AE}" pid="84" name="FSC#BAFUBDO@15.1700:Beschlussnummer">
    <vt:lpwstr/>
  </property>
  <property fmtid="{D5CDD505-2E9C-101B-9397-08002B2CF9AE}" pid="85" name="FSC#BAFUBDO@15.1700:Bundesbeitrag">
    <vt:lpwstr/>
  </property>
  <property fmtid="{D5CDD505-2E9C-101B-9397-08002B2CF9AE}" pid="86" name="FSC#BAFUBDO@15.1700:Bundesbeitrag_Prozent">
    <vt:lpwstr/>
  </property>
  <property fmtid="{D5CDD505-2E9C-101B-9397-08002B2CF9AE}" pid="87" name="FSC#BAFUBDO@15.1700:Empfaenger_Adresszeile">
    <vt:lpwstr/>
  </property>
  <property fmtid="{D5CDD505-2E9C-101B-9397-08002B2CF9AE}" pid="88" name="FSC#BAFUBDO@15.1700:Etappennummer">
    <vt:lpwstr/>
  </property>
  <property fmtid="{D5CDD505-2E9C-101B-9397-08002B2CF9AE}" pid="89" name="FSC#BAFUBDO@15.1700:Gegenstand">
    <vt:lpwstr/>
  </property>
  <property fmtid="{D5CDD505-2E9C-101B-9397-08002B2CF9AE}" pid="90" name="FSC#BAFUBDO@15.1700:Gesamtkostenvoranschlag">
    <vt:lpwstr/>
  </property>
  <property fmtid="{D5CDD505-2E9C-101B-9397-08002B2CF9AE}" pid="91" name="FSC#BAFUBDO@15.1700:Gruss">
    <vt:lpwstr>Freundliche Grüsse</vt:lpwstr>
  </property>
  <property fmtid="{D5CDD505-2E9C-101B-9397-08002B2CF9AE}" pid="92" name="FSC#BAFUBDO@15.1700:Kanton">
    <vt:lpwstr/>
  </property>
  <property fmtid="{D5CDD505-2E9C-101B-9397-08002B2CF9AE}" pid="93" name="FSC#BAFUBDO@15.1700:Kostenvoranschlag">
    <vt:lpwstr/>
  </property>
  <property fmtid="{D5CDD505-2E9C-101B-9397-08002B2CF9AE}" pid="94" name="FSC#BAFUBDO@15.1700:Prioritaet">
    <vt:lpwstr/>
  </property>
  <property fmtid="{D5CDD505-2E9C-101B-9397-08002B2CF9AE}" pid="95" name="FSC#BAFUBDO@15.1700:Projektbezeichnung">
    <vt:lpwstr/>
  </property>
  <property fmtid="{D5CDD505-2E9C-101B-9397-08002B2CF9AE}" pid="96" name="FSC#BAFUBDO@15.1700:Projekttyp">
    <vt:lpwstr/>
  </property>
  <property fmtid="{D5CDD505-2E9C-101B-9397-08002B2CF9AE}" pid="97" name="FSC#BAFUBDO@15.1700:Abs_Name">
    <vt:lpwstr/>
  </property>
  <property fmtid="{D5CDD505-2E9C-101B-9397-08002B2CF9AE}" pid="98" name="FSC#BAFUBDO@15.1700:Abs_Vorname">
    <vt:lpwstr/>
  </property>
  <property fmtid="{D5CDD505-2E9C-101B-9397-08002B2CF9AE}" pid="99" name="FSC#BAFUBDO@15.1700:Abs_Titel">
    <vt:lpwstr/>
  </property>
  <property fmtid="{D5CDD505-2E9C-101B-9397-08002B2CF9AE}" pid="100" name="FSC#BAFUBDO@15.1700:Abs2_Name">
    <vt:lpwstr/>
  </property>
  <property fmtid="{D5CDD505-2E9C-101B-9397-08002B2CF9AE}" pid="101" name="FSC#BAFUBDO@15.1700:Abs2_Vorname">
    <vt:lpwstr/>
  </property>
  <property fmtid="{D5CDD505-2E9C-101B-9397-08002B2CF9AE}" pid="102" name="FSC#BAFUBDO@15.1700:Abs2_Titel">
    <vt:lpwstr/>
  </property>
  <property fmtid="{D5CDD505-2E9C-101B-9397-08002B2CF9AE}" pid="103" name="FSC#BAFUBDO@15.1700:Briefdatum">
    <vt:lpwstr/>
  </property>
  <property fmtid="{D5CDD505-2E9C-101B-9397-08002B2CF9AE}" pid="104" name="FSC#BAFUBDO@15.1700:Klassifizierung">
    <vt:lpwstr>Nicht klassifiziert</vt:lpwstr>
  </property>
  <property fmtid="{D5CDD505-2E9C-101B-9397-08002B2CF9AE}" pid="105" name="FSC#BAFUBDO@15.1700:SB_Kurzzeichen">
    <vt:lpwstr/>
  </property>
  <property fmtid="{D5CDD505-2E9C-101B-9397-08002B2CF9AE}" pid="106" name="FSC#BAFUBDO@15.1700:EU_01_Verpflichter_Name_Adresse">
    <vt:lpwstr/>
  </property>
  <property fmtid="{D5CDD505-2E9C-101B-9397-08002B2CF9AE}" pid="107" name="FSC#BAFUBDO@15.1700:EU_02_Verpflichter_Name_Adresse">
    <vt:lpwstr/>
  </property>
  <property fmtid="{D5CDD505-2E9C-101B-9397-08002B2CF9AE}" pid="108" name="FSC#BAFUBDO@15.1700:EU_03_Verpflichter_Name_Adresse">
    <vt:lpwstr/>
  </property>
  <property fmtid="{D5CDD505-2E9C-101B-9397-08002B2CF9AE}" pid="109" name="FSC#BAFUBDO@15.1700:EU_04_Verpflichter_Name_Adresse">
    <vt:lpwstr/>
  </property>
  <property fmtid="{D5CDD505-2E9C-101B-9397-08002B2CF9AE}" pid="110" name="FSC#BAFUBDO@15.1700:EU_05_Verpflichter_Name_Adresse">
    <vt:lpwstr/>
  </property>
  <property fmtid="{D5CDD505-2E9C-101B-9397-08002B2CF9AE}" pid="111" name="FSC#BAFUBDO@15.1700:EU_06_Verpflichter_Name_Adresse">
    <vt:lpwstr/>
  </property>
  <property fmtid="{D5CDD505-2E9C-101B-9397-08002B2CF9AE}" pid="112" name="FSC#BAFUBDO@15.1700:PS_01_Verpflichter_Name_Adresse">
    <vt:lpwstr/>
  </property>
  <property fmtid="{D5CDD505-2E9C-101B-9397-08002B2CF9AE}" pid="113" name="FSC#BAFUBDO@15.1700:PS_02_Verpflichter_Name_Adresse">
    <vt:lpwstr/>
  </property>
  <property fmtid="{D5CDD505-2E9C-101B-9397-08002B2CF9AE}" pid="114" name="FSC#BAFUBDO@15.1700:PS_03_Verpflichter_Name_Adresse">
    <vt:lpwstr/>
  </property>
  <property fmtid="{D5CDD505-2E9C-101B-9397-08002B2CF9AE}" pid="115" name="FSC#BAFUBDO@15.1700:PS_04_Verpflichter_Name_Adresse">
    <vt:lpwstr/>
  </property>
  <property fmtid="{D5CDD505-2E9C-101B-9397-08002B2CF9AE}" pid="116" name="FSC#BAFUBDO@15.1700:PS_05_Verpflichter_Name_Adresse">
    <vt:lpwstr/>
  </property>
  <property fmtid="{D5CDD505-2E9C-101B-9397-08002B2CF9AE}" pid="117" name="FSC#BAFUBDO@15.1700:PS_06_Verpflichter_Name_Adresse">
    <vt:lpwstr/>
  </property>
  <property fmtid="{D5CDD505-2E9C-101B-9397-08002B2CF9AE}" pid="118" name="FSC#BAFUBDO@15.1700:PS_07_Verpflichter_Name_Adresse">
    <vt:lpwstr/>
  </property>
  <property fmtid="{D5CDD505-2E9C-101B-9397-08002B2CF9AE}" pid="119" name="FSC#BAFUBDO@15.1700:PS_08_Verpflichter_Name_Adresse">
    <vt:lpwstr/>
  </property>
  <property fmtid="{D5CDD505-2E9C-101B-9397-08002B2CF9AE}" pid="120" name="FSC#BAFUBDO@15.1700:PS_09_Verpflichter_Name_Adresse">
    <vt:lpwstr/>
  </property>
  <property fmtid="{D5CDD505-2E9C-101B-9397-08002B2CF9AE}" pid="121" name="FSC#BAFUBDO@15.1700:PS_10_Verpflichter_Name_Adresse">
    <vt:lpwstr/>
  </property>
  <property fmtid="{D5CDD505-2E9C-101B-9397-08002B2CF9AE}" pid="122" name="FSC#BAFUBDO@15.1700:PS_11_Verpflichter_Name_Adresse">
    <vt:lpwstr/>
  </property>
  <property fmtid="{D5CDD505-2E9C-101B-9397-08002B2CF9AE}" pid="123" name="FSC#BAFUBDO@15.1700:PS_12_Verpflichter_Name_Adresse">
    <vt:lpwstr/>
  </property>
  <property fmtid="{D5CDD505-2E9C-101B-9397-08002B2CF9AE}" pid="124" name="FSC#BAFUBDO@15.1700:PS_13_Verpflichter_Name_Adresse">
    <vt:lpwstr/>
  </property>
  <property fmtid="{D5CDD505-2E9C-101B-9397-08002B2CF9AE}" pid="125" name="FSC#BAFUBDO@15.1700:PS_14_Verpflichter_Name_Adresse">
    <vt:lpwstr/>
  </property>
  <property fmtid="{D5CDD505-2E9C-101B-9397-08002B2CF9AE}" pid="126" name="FSC#BAFUBDO@15.1700:Emmissionsziel_2013">
    <vt:lpwstr/>
  </property>
  <property fmtid="{D5CDD505-2E9C-101B-9397-08002B2CF9AE}" pid="127" name="FSC#BAFUBDO@15.1700:Emmissionsziel_2014">
    <vt:lpwstr/>
  </property>
  <property fmtid="{D5CDD505-2E9C-101B-9397-08002B2CF9AE}" pid="128" name="FSC#BAFUBDO@15.1700:Emmissionsziel_2015">
    <vt:lpwstr/>
  </property>
  <property fmtid="{D5CDD505-2E9C-101B-9397-08002B2CF9AE}" pid="129" name="FSC#BAFUBDO@15.1700:Emmissionsziel_2016">
    <vt:lpwstr/>
  </property>
  <property fmtid="{D5CDD505-2E9C-101B-9397-08002B2CF9AE}" pid="130" name="FSC#BAFUBDO@15.1700:Emmissionsziel_2017">
    <vt:lpwstr/>
  </property>
  <property fmtid="{D5CDD505-2E9C-101B-9397-08002B2CF9AE}" pid="131" name="FSC#BAFUBDO@15.1700:Emmissionsziel_2018">
    <vt:lpwstr/>
  </property>
  <property fmtid="{D5CDD505-2E9C-101B-9397-08002B2CF9AE}" pid="132" name="FSC#BAFUBDO@15.1700:Emmissionsziel_2019">
    <vt:lpwstr/>
  </property>
  <property fmtid="{D5CDD505-2E9C-101B-9397-08002B2CF9AE}" pid="133" name="FSC#BAFUBDO@15.1700:Emmissionsziel_2020">
    <vt:lpwstr/>
  </property>
  <property fmtid="{D5CDD505-2E9C-101B-9397-08002B2CF9AE}" pid="134" name="FSC#BAFUBDO@15.1700:Emmissionsziel_Gesamt">
    <vt:lpwstr/>
  </property>
  <property fmtid="{D5CDD505-2E9C-101B-9397-08002B2CF9AE}" pid="135" name="FSC#BAFUBDO@15.1700:Berater">
    <vt:lpwstr/>
  </property>
  <property fmtid="{D5CDD505-2E9C-101B-9397-08002B2CF9AE}" pid="136" name="FSC#BAFUBDO@15.1700:Massnahmenwirkung_Total">
    <vt:lpwstr/>
  </property>
  <property fmtid="{D5CDD505-2E9C-101B-9397-08002B2CF9AE}" pid="137" name="FSC#BAFUBDO@15.1700:Verfuegungsnummer">
    <vt:lpwstr/>
  </property>
  <property fmtid="{D5CDD505-2E9C-101B-9397-08002B2CF9AE}" pid="138" name="FSC#BAFUBDO@15.1700:Verpflichter_Kurzname">
    <vt:lpwstr/>
  </property>
  <property fmtid="{D5CDD505-2E9C-101B-9397-08002B2CF9AE}" pid="139" name="FSC#BAFUBDO@15.1700:Verpflichter_MailAdresse">
    <vt:lpwstr/>
  </property>
  <property fmtid="{D5CDD505-2E9C-101B-9397-08002B2CF9AE}" pid="140" name="FSC#BAFUBDO@15.1700:Verpflichter_Strasse">
    <vt:lpwstr/>
  </property>
  <property fmtid="{D5CDD505-2E9C-101B-9397-08002B2CF9AE}" pid="141" name="FSC#BAFUBDO@15.1700:Verpflichter_PLZ">
    <vt:lpwstr/>
  </property>
  <property fmtid="{D5CDD505-2E9C-101B-9397-08002B2CF9AE}" pid="142" name="FSC#BAFUBDO@15.1700:Verpflichter_Ort">
    <vt:lpwstr/>
  </property>
  <property fmtid="{D5CDD505-2E9C-101B-9397-08002B2CF9AE}" pid="143" name="FSC#BAFUBDO@15.1700:Verpflichter_HausNr">
    <vt:lpwstr/>
  </property>
  <property fmtid="{D5CDD505-2E9C-101B-9397-08002B2CF9AE}" pid="144" name="FSC#BAFUBDO@15.1700:Verpflichter_Name">
    <vt:lpwstr/>
  </property>
  <property fmtid="{D5CDD505-2E9C-101B-9397-08002B2CF9AE}" pid="145" name="FSC#BAFUBDO@15.1700:vertreten">
    <vt:lpwstr/>
  </property>
  <property fmtid="{D5CDD505-2E9C-101B-9397-08002B2CF9AE}" pid="146" name="FSC#BAFUBDO@15.1700:Kontaktperson_Name">
    <vt:lpwstr/>
  </property>
  <property fmtid="{D5CDD505-2E9C-101B-9397-08002B2CF9AE}" pid="147" name="FSC#BAFUBDO@15.1700:Kontaktperson_Vorname">
    <vt:lpwstr/>
  </property>
  <property fmtid="{D5CDD505-2E9C-101B-9397-08002B2CF9AE}" pid="148" name="FSC#BAFUBDO@15.1700:Gutschriften_aus_1VP">
    <vt:lpwstr/>
  </property>
  <property fmtid="{D5CDD505-2E9C-101B-9397-08002B2CF9AE}" pid="149" name="FSC#BAFUBDO@15.1700:Gesuch_um_Bescheinigung_2013">
    <vt:lpwstr/>
  </property>
  <property fmtid="{D5CDD505-2E9C-101B-9397-08002B2CF9AE}" pid="150" name="FSC#BAFUBDO@15.1700:Datum_des_Monitoringberichts_2013">
    <vt:lpwstr/>
  </property>
  <property fmtid="{D5CDD505-2E9C-101B-9397-08002B2CF9AE}" pid="151" name="FSC#BAFUBDO@15.1700:Bescheinigungsanspruch_Total_2013">
    <vt:lpwstr/>
  </property>
  <property fmtid="{D5CDD505-2E9C-101B-9397-08002B2CF9AE}" pid="152" name="FSC#BAFUBDO@15.1700:Anzahl_Taetigkeiten">
    <vt:lpwstr/>
  </property>
  <property fmtid="{D5CDD505-2E9C-101B-9397-08002B2CF9AE}" pid="153" name="FSC#BAFUBDO@15.1700:Datum_Gesuch">
    <vt:lpwstr/>
  </property>
  <property fmtid="{D5CDD505-2E9C-101B-9397-08002B2CF9AE}" pid="154" name="FSC#BAFUBDO@15.1700:Datum_Verfügung_aktuell">
    <vt:lpwstr/>
  </property>
  <property fmtid="{D5CDD505-2E9C-101B-9397-08002B2CF9AE}" pid="155" name="FSC#BAFUBDO@15.1700:Diff_TaetigkeitenStandorte">
    <vt:lpwstr/>
  </property>
  <property fmtid="{D5CDD505-2E9C-101B-9397-08002B2CF9AE}" pid="156" name="FSC#BAFUBDO@15.1700:Gas">
    <vt:lpwstr/>
  </property>
  <property fmtid="{D5CDD505-2E9C-101B-9397-08002B2CF9AE}" pid="157" name="FSC#BAFUBDO@15.1700:Abteilung">
    <vt:lpwstr>Abteilung Klima</vt:lpwstr>
  </property>
  <property fmtid="{D5CDD505-2E9C-101B-9397-08002B2CF9AE}" pid="158" name="FSC#BAFUBDO@15.1700:Aktenzeichen">
    <vt:lpwstr>233.11-00001/00035/P353-1103</vt:lpwstr>
  </property>
  <property fmtid="{D5CDD505-2E9C-101B-9397-08002B2CF9AE}" pid="159" name="FSC#BAFUBDO@15.1700:Auftrag_Nr">
    <vt:lpwstr>233.11-00001/00035</vt:lpwstr>
  </property>
  <property fmtid="{D5CDD505-2E9C-101B-9397-08002B2CF9AE}" pid="160" name="FSC#BAFUBDO@15.1700:AufwandBetrag">
    <vt:lpwstr/>
  </property>
  <property fmtid="{D5CDD505-2E9C-101B-9397-08002B2CF9AE}" pid="161" name="FSC#BAFUBDO@15.1700:AufwandStunden">
    <vt:lpwstr/>
  </property>
  <property fmtid="{D5CDD505-2E9C-101B-9397-08002B2CF9AE}" pid="162" name="FSC#BAFUBDO@15.1700:Bericht_Autor">
    <vt:lpwstr/>
  </property>
  <property fmtid="{D5CDD505-2E9C-101B-9397-08002B2CF9AE}" pid="163" name="FSC#BAFUBDO@15.1700:Dat_Eingabedatum">
    <vt:lpwstr/>
  </property>
  <property fmtid="{D5CDD505-2E9C-101B-9397-08002B2CF9AE}" pid="164" name="FSC#BAFUBDO@15.1700:Dat_Interne_Mitberichte">
    <vt:lpwstr/>
  </property>
  <property fmtid="{D5CDD505-2E9C-101B-9397-08002B2CF9AE}" pid="165" name="FSC#BAFUBDO@15.1700:Dat_Prov_Baubewilligung">
    <vt:lpwstr/>
  </property>
  <property fmtid="{D5CDD505-2E9C-101B-9397-08002B2CF9AE}" pid="166" name="FSC#BAFUBDO@15.1700:DatumErstellung">
    <vt:lpwstr>31.08.2016</vt:lpwstr>
  </property>
  <property fmtid="{D5CDD505-2E9C-101B-9397-08002B2CF9AE}" pid="167" name="FSC#BAFUBDO@15.1700:DocGegenstand">
    <vt:lpwstr>Beilage 03 Fragekatalog_DE zu KO UVEK</vt:lpwstr>
  </property>
  <property fmtid="{D5CDD505-2E9C-101B-9397-08002B2CF9AE}" pid="168" name="FSC#BAFUBDO@15.1700:Richttermin">
    <vt:lpwstr/>
  </property>
  <property fmtid="{D5CDD505-2E9C-101B-9397-08002B2CF9AE}" pid="169" name="FSC#BAFUBDO@15.1700:Termin_Abt">
    <vt:lpwstr/>
  </property>
  <property fmtid="{D5CDD505-2E9C-101B-9397-08002B2CF9AE}" pid="170" name="FSC#BAFUBDO@15.1700:Zeit">
    <vt:lpwstr/>
  </property>
  <property fmtid="{D5CDD505-2E9C-101B-9397-08002B2CF9AE}" pid="171" name="FSC#BAFUBDO@15.1700:Zirkulation">
    <vt:lpwstr/>
  </property>
  <property fmtid="{D5CDD505-2E9C-101B-9397-08002B2CF9AE}" pid="172" name="FSC#BAFUBDO@15.1700:Anlagetyp">
    <vt:lpwstr/>
  </property>
  <property fmtid="{D5CDD505-2E9C-101B-9397-08002B2CF9AE}" pid="173" name="FSC#BAFUBDO@15.1700:Eingang">
    <vt:lpwstr>2016-08-31T15:07:47</vt:lpwstr>
  </property>
  <property fmtid="{D5CDD505-2E9C-101B-9397-08002B2CF9AE}" pid="174" name="FSC#BAFUBDO@15.1700:Filereference">
    <vt:lpwstr>233.11-00001</vt:lpwstr>
  </property>
  <property fmtid="{D5CDD505-2E9C-101B-9397-08002B2CF9AE}" pid="175" name="FSC#BAFUBDO@15.1700:Absender_Fusszeilen">
    <vt:lpwstr/>
  </property>
  <property fmtid="{D5CDD505-2E9C-101B-9397-08002B2CF9AE}" pid="176" name="FSC#BAFUBDO@15.1700:SubGegenstand">
    <vt:lpwstr>Versand an BK</vt:lpwstr>
  </property>
  <property fmtid="{D5CDD505-2E9C-101B-9397-08002B2CF9AE}" pid="177" name="FSC#BAFUBDO@15.1700:ePMNummer">
    <vt:lpwstr/>
  </property>
  <property fmtid="{D5CDD505-2E9C-101B-9397-08002B2CF9AE}" pid="178" name="FSC#BAFUBDO@15.1700:Kosten_Total">
    <vt:lpwstr/>
  </property>
  <property fmtid="{D5CDD505-2E9C-101B-9397-08002B2CF9AE}" pid="179" name="FSC#BAFUBDO@15.1700:Kreditrubrik">
    <vt:lpwstr/>
  </property>
  <property fmtid="{D5CDD505-2E9C-101B-9397-08002B2CF9AE}" pid="180" name="FSC#BAFUBDO@15.1700:VertragTitel">
    <vt:lpwstr/>
  </property>
  <property fmtid="{D5CDD505-2E9C-101B-9397-08002B2CF9AE}" pid="181" name="FSC#BAFUBDO@15.1700:Zust_Behoerde">
    <vt:lpwstr/>
  </property>
  <property fmtid="{D5CDD505-2E9C-101B-9397-08002B2CF9AE}" pid="182" name="FSC#BAFUBDO@15.1700:Versandart">
    <vt:lpwstr/>
  </property>
  <property fmtid="{D5CDD505-2E9C-101B-9397-08002B2CF9AE}" pid="183" name="FSC#BAFUBDO@15.1700:Abs_Ort">
    <vt:lpwstr>Bern</vt:lpwstr>
  </property>
  <property fmtid="{D5CDD505-2E9C-101B-9397-08002B2CF9AE}" pid="184" name="FSC#BAFUBDO@15.1700:Absender_Kopfzeile_OE">
    <vt:lpwstr>BAFU</vt:lpwstr>
  </property>
  <property fmtid="{D5CDD505-2E9C-101B-9397-08002B2CF9AE}" pid="185" name="FSC#BAFUBDO@15.1700:VertragAbteilung">
    <vt:lpwstr/>
  </property>
  <property fmtid="{D5CDD505-2E9C-101B-9397-08002B2CF9AE}" pid="186" name="FSC#BAFUBDO@15.1700:VertragsdauerVon">
    <vt:lpwstr/>
  </property>
  <property fmtid="{D5CDD505-2E9C-101B-9397-08002B2CF9AE}" pid="187" name="FSC#BAFUBDO@15.1700:VertragsdauerBis">
    <vt:lpwstr/>
  </property>
  <property fmtid="{D5CDD505-2E9C-101B-9397-08002B2CF9AE}" pid="188" name="FSC#BAFUBDO@15.1700:Absender_Kopfzeile">
    <vt:lpwstr>CH-3003 Bern, </vt:lpwstr>
  </property>
  <property fmtid="{D5CDD505-2E9C-101B-9397-08002B2CF9AE}" pid="189" name="FSC#BAFUBDO@15.1700:Geschaeft">
    <vt:lpwstr/>
  </property>
  <property fmtid="{D5CDD505-2E9C-101B-9397-08002B2CF9AE}" pid="190" name="FSC#BAFUBDO@15.1700:SubGemeinden">
    <vt:lpwstr/>
  </property>
  <property fmtid="{D5CDD505-2E9C-101B-9397-08002B2CF9AE}" pid="191" name="FSC#BAFUBDO@15.1700:Gesuchsteller">
    <vt:lpwstr/>
  </property>
  <property fmtid="{D5CDD505-2E9C-101B-9397-08002B2CF9AE}" pid="192" name="FSC#BAFUBDO@15.1700:Kant_Stellungnahme">
    <vt:lpwstr/>
  </property>
  <property fmtid="{D5CDD505-2E9C-101B-9397-08002B2CF9AE}" pid="193" name="FSC#BAFUBDO@15.1700:Kant_Stellungn_Dat">
    <vt:lpwstr/>
  </property>
  <property fmtid="{D5CDD505-2E9C-101B-9397-08002B2CF9AE}" pid="194" name="FSC#BAFUBDO@15.1700:SubKantone">
    <vt:lpwstr/>
  </property>
  <property fmtid="{D5CDD505-2E9C-101B-9397-08002B2CF9AE}" pid="195" name="FSC#BAFUBDO@15.1700:Phase">
    <vt:lpwstr/>
  </property>
  <property fmtid="{D5CDD505-2E9C-101B-9397-08002B2CF9AE}" pid="196" name="FSC#BAFUBDO@15.1700:Termin">
    <vt:lpwstr/>
  </property>
  <property fmtid="{D5CDD505-2E9C-101B-9397-08002B2CF9AE}" pid="197" name="FSC#BAFUBDO@15.1700:Verfahren">
    <vt:lpwstr/>
  </property>
  <property fmtid="{D5CDD505-2E9C-101B-9397-08002B2CF9AE}" pid="198" name="FSC#BAFUBDO@15.1700:Gemeinden">
    <vt:lpwstr/>
  </property>
  <property fmtid="{D5CDD505-2E9C-101B-9397-08002B2CF9AE}" pid="199" name="FSC#BAFUBDO@15.1700:SubGegenstand1">
    <vt:lpwstr/>
  </property>
  <property fmtid="{D5CDD505-2E9C-101B-9397-08002B2CF9AE}" pid="200" name="FSC#BAFUBDO@15.1700:SubGegenstand2">
    <vt:lpwstr/>
  </property>
  <property fmtid="{D5CDD505-2E9C-101B-9397-08002B2CF9AE}" pid="201" name="FSC#BAFUBDO@15.1700:SubGegenstand3">
    <vt:lpwstr/>
  </property>
  <property fmtid="{D5CDD505-2E9C-101B-9397-08002B2CF9AE}" pid="202" name="FSC#BAFUBDO@15.1700:SubGegenstand4">
    <vt:lpwstr/>
  </property>
  <property fmtid="{D5CDD505-2E9C-101B-9397-08002B2CF9AE}" pid="203" name="FSC#BAFUBDO@15.1700:Kontext2">
    <vt:lpwstr/>
  </property>
  <property fmtid="{D5CDD505-2E9C-101B-9397-08002B2CF9AE}" pid="204" name="FSC#BAFUBDO@15.1700:Auskunft1">
    <vt:lpwstr/>
  </property>
  <property fmtid="{D5CDD505-2E9C-101B-9397-08002B2CF9AE}" pid="205" name="FSC#BAFUBDO@15.1700:Auskunft2">
    <vt:lpwstr/>
  </property>
  <property fmtid="{D5CDD505-2E9C-101B-9397-08002B2CF9AE}" pid="206" name="FSC#BAFUBDO@15.1700:Auskunft3">
    <vt:lpwstr/>
  </property>
  <property fmtid="{D5CDD505-2E9C-101B-9397-08002B2CF9AE}" pid="207" name="FSC#BAFUBDO@15.1700:Auskunft4">
    <vt:lpwstr/>
  </property>
  <property fmtid="{D5CDD505-2E9C-101B-9397-08002B2CF9AE}" pid="208" name="FSC#BAFUBDO@15.1700:Auskunftgeber">
    <vt:lpwstr/>
  </property>
  <property fmtid="{D5CDD505-2E9C-101B-9397-08002B2CF9AE}" pid="209" name="FSC#BAFUBDO@15.1700:Abteilung_neu">
    <vt:lpwstr/>
  </property>
  <property fmtid="{D5CDD505-2E9C-101B-9397-08002B2CF9AE}" pid="210" name="FSC#BAFUBDO@15.1700:Thema">
    <vt:lpwstr/>
  </property>
  <property fmtid="{D5CDD505-2E9C-101B-9397-08002B2CF9AE}" pid="211" name="FSC#BAFUBDO@15.1700:Ressort">
    <vt:lpwstr/>
  </property>
  <property fmtid="{D5CDD505-2E9C-101B-9397-08002B2CF9AE}" pid="212" name="FSC#BAFUBDO@15.1700:Antwort_bis">
    <vt:lpwstr/>
  </property>
  <property fmtid="{D5CDD505-2E9C-101B-9397-08002B2CF9AE}" pid="213" name="FSC#BAFUBDO@15.1700:Medium">
    <vt:lpwstr/>
  </property>
  <property fmtid="{D5CDD505-2E9C-101B-9397-08002B2CF9AE}" pid="214" name="FSC#BAFUBDO@15.1700:Journalist_Email">
    <vt:lpwstr/>
  </property>
  <property fmtid="{D5CDD505-2E9C-101B-9397-08002B2CF9AE}" pid="215" name="FSC#BAFUBDO@15.1700:Journalist_Tel">
    <vt:lpwstr/>
  </property>
  <property fmtid="{D5CDD505-2E9C-101B-9397-08002B2CF9AE}" pid="216" name="FSC#BAFUBDO@15.1700:Journalist">
    <vt:lpwstr/>
  </property>
  <property fmtid="{D5CDD505-2E9C-101B-9397-08002B2CF9AE}" pid="217" name="FSC#BAFUBDO@15.1700:Eingang_per">
    <vt:lpwstr/>
  </property>
  <property fmtid="{D5CDD505-2E9C-101B-9397-08002B2CF9AE}" pid="218" name="FSC#BAFUBDO@15.1700:MedienDatum">
    <vt:lpwstr/>
  </property>
  <property fmtid="{D5CDD505-2E9C-101B-9397-08002B2CF9AE}" pid="219" name="FSC#BAFUBDO@15.1700:Anruf_Empfaenger">
    <vt:lpwstr/>
  </property>
  <property fmtid="{D5CDD505-2E9C-101B-9397-08002B2CF9AE}" pid="220" name="FSC#BAFUBDO@15.1700:Ihr_Zeichen">
    <vt:lpwstr/>
  </property>
  <property fmtid="{D5CDD505-2E9C-101B-9397-08002B2CF9AE}" pid="221" name="FSC#BAFUBDO@15.1700:Kontext1">
    <vt:lpwstr/>
  </property>
  <property fmtid="{D5CDD505-2E9C-101B-9397-08002B2CF9AE}" pid="222" name="FSC#BAFUBDO@15.1700:Auftraggeber_Name">
    <vt:lpwstr/>
  </property>
  <property fmtid="{D5CDD505-2E9C-101B-9397-08002B2CF9AE}" pid="223" name="FSC#BAFUBDO@15.1700:Auftraggeber_Vorname">
    <vt:lpwstr/>
  </property>
  <property fmtid="{D5CDD505-2E9C-101B-9397-08002B2CF9AE}" pid="224" name="FSC#BAFUBDO@15.1700:Auftraggeber_Email">
    <vt:lpwstr/>
  </property>
  <property fmtid="{D5CDD505-2E9C-101B-9397-08002B2CF9AE}" pid="225" name="FSC#BAFUBDO@15.1700:Auftraggeber_Tel">
    <vt:lpwstr/>
  </property>
  <property fmtid="{D5CDD505-2E9C-101B-9397-08002B2CF9AE}" pid="226" name="FSC#BAFUBDO@15.1700:Zirkulation_Dat">
    <vt:lpwstr/>
  </property>
  <property fmtid="{D5CDD505-2E9C-101B-9397-08002B2CF9AE}" pid="227" name="FSC#BAFUBDO@15.1700:SubAbs_Zeichen">
    <vt:lpwstr/>
  </property>
  <property fmtid="{D5CDD505-2E9C-101B-9397-08002B2CF9AE}" pid="228" name="FSC#BAFUBDO@15.1700:Abs_Funktion">
    <vt:lpwstr/>
  </property>
  <property fmtid="{D5CDD505-2E9C-101B-9397-08002B2CF9AE}" pid="229" name="FSC#BAFUBDO@15.1700:Abs2_Funktion">
    <vt:lpwstr/>
  </property>
  <property fmtid="{D5CDD505-2E9C-101B-9397-08002B2CF9AE}" pid="230" name="FSC#UVEKCFG@15.1700:Function">
    <vt:lpwstr/>
  </property>
  <property fmtid="{D5CDD505-2E9C-101B-9397-08002B2CF9AE}" pid="231" name="FSC#UVEKCFG@15.1700:FileRespOrg">
    <vt:lpwstr>Klima (K)</vt:lpwstr>
  </property>
  <property fmtid="{D5CDD505-2E9C-101B-9397-08002B2CF9AE}" pid="232" name="FSC#UVEKCFG@15.1700:DefaultGroupFileResponsible">
    <vt:lpwstr/>
  </property>
  <property fmtid="{D5CDD505-2E9C-101B-9397-08002B2CF9AE}" pid="233" name="FSC#UVEKCFG@15.1700:FileRespFunction">
    <vt:lpwstr/>
  </property>
  <property fmtid="{D5CDD505-2E9C-101B-9397-08002B2CF9AE}" pid="234" name="FSC#UVEKCFG@15.1700:AssignedClassification">
    <vt:lpwstr/>
  </property>
  <property fmtid="{D5CDD505-2E9C-101B-9397-08002B2CF9AE}" pid="235" name="FSC#UVEKCFG@15.1700:AssignedClassificationCode">
    <vt:lpwstr>COO.1.1001.1.137854</vt:lpwstr>
  </property>
  <property fmtid="{D5CDD505-2E9C-101B-9397-08002B2CF9AE}" pid="236" name="FSC#UVEKCFG@15.1700:FileResponsible">
    <vt:lpwstr/>
  </property>
  <property fmtid="{D5CDD505-2E9C-101B-9397-08002B2CF9AE}" pid="237" name="FSC#UVEKCFG@15.1700:FileResponsibleTel">
    <vt:lpwstr/>
  </property>
  <property fmtid="{D5CDD505-2E9C-101B-9397-08002B2CF9AE}" pid="238" name="FSC#UVEKCFG@15.1700:FileResponsibleEmail">
    <vt:lpwstr/>
  </property>
  <property fmtid="{D5CDD505-2E9C-101B-9397-08002B2CF9AE}" pid="239" name="FSC#UVEKCFG@15.1700:FileResponsibleFax">
    <vt:lpwstr/>
  </property>
  <property fmtid="{D5CDD505-2E9C-101B-9397-08002B2CF9AE}" pid="240" name="FSC#UVEKCFG@15.1700:FileResponsibleAddress">
    <vt:lpwstr/>
  </property>
  <property fmtid="{D5CDD505-2E9C-101B-9397-08002B2CF9AE}" pid="241" name="FSC#UVEKCFG@15.1700:FileResponsibleStreet">
    <vt:lpwstr/>
  </property>
  <property fmtid="{D5CDD505-2E9C-101B-9397-08002B2CF9AE}" pid="242" name="FSC#UVEKCFG@15.1700:FileResponsiblezipcode">
    <vt:lpwstr/>
  </property>
  <property fmtid="{D5CDD505-2E9C-101B-9397-08002B2CF9AE}" pid="243" name="FSC#UVEKCFG@15.1700:FileResponsiblecity">
    <vt:lpwstr/>
  </property>
  <property fmtid="{D5CDD505-2E9C-101B-9397-08002B2CF9AE}" pid="244" name="FSC#UVEKCFG@15.1700:FileResponsibleAbbreviation">
    <vt:lpwstr/>
  </property>
  <property fmtid="{D5CDD505-2E9C-101B-9397-08002B2CF9AE}" pid="245" name="FSC#UVEKCFG@15.1700:FileRespOrgHome">
    <vt:lpwstr/>
  </property>
  <property fmtid="{D5CDD505-2E9C-101B-9397-08002B2CF9AE}" pid="246" name="FSC#UVEKCFG@15.1700:CurrUserAbbreviation">
    <vt:lpwstr>BRA</vt:lpwstr>
  </property>
  <property fmtid="{D5CDD505-2E9C-101B-9397-08002B2CF9AE}" pid="247" name="FSC#UVEKCFG@15.1700:CategoryReference">
    <vt:lpwstr>233.11</vt:lpwstr>
  </property>
  <property fmtid="{D5CDD505-2E9C-101B-9397-08002B2CF9AE}" pid="248" name="FSC#UVEKCFG@15.1700:cooAddress">
    <vt:lpwstr>COO.2002.100.2.3740098</vt:lpwstr>
  </property>
  <property fmtid="{D5CDD505-2E9C-101B-9397-08002B2CF9AE}" pid="249" name="FSC#UVEKCFG@15.1700:sleeveFileReference">
    <vt:lpwstr/>
  </property>
  <property fmtid="{D5CDD505-2E9C-101B-9397-08002B2CF9AE}" pid="250" name="FSC#UVEKCFG@15.1700:BureauName">
    <vt:lpwstr>Bundesamt für Umwelt</vt:lpwstr>
  </property>
  <property fmtid="{D5CDD505-2E9C-101B-9397-08002B2CF9AE}" pid="251" name="FSC#UVEKCFG@15.1700:BureauShortName">
    <vt:lpwstr>BAFU</vt:lpwstr>
  </property>
  <property fmtid="{D5CDD505-2E9C-101B-9397-08002B2CF9AE}" pid="252" name="FSC#UVEKCFG@15.1700:BureauWebsite">
    <vt:lpwstr>www.bafu.admin.ch</vt:lpwstr>
  </property>
  <property fmtid="{D5CDD505-2E9C-101B-9397-08002B2CF9AE}" pid="253" name="FSC#UVEKCFG@15.1700:SubFileTitle">
    <vt:lpwstr>Beilage 03 Fragekatalog_DE zu KO UVEK</vt:lpwstr>
  </property>
  <property fmtid="{D5CDD505-2E9C-101B-9397-08002B2CF9AE}" pid="254" name="FSC#UVEKCFG@15.1700:ForeignNumber">
    <vt:lpwstr/>
  </property>
  <property fmtid="{D5CDD505-2E9C-101B-9397-08002B2CF9AE}" pid="255" name="FSC#UVEKCFG@15.1700:Amtstitel">
    <vt:lpwstr/>
  </property>
  <property fmtid="{D5CDD505-2E9C-101B-9397-08002B2CF9AE}" pid="256" name="FSC#UVEKCFG@15.1700:ZusendungAm">
    <vt:lpwstr/>
  </property>
  <property fmtid="{D5CDD505-2E9C-101B-9397-08002B2CF9AE}" pid="257" name="FSC#UVEKCFG@15.1700:SignerLeft">
    <vt:lpwstr/>
  </property>
  <property fmtid="{D5CDD505-2E9C-101B-9397-08002B2CF9AE}" pid="258" name="FSC#UVEKCFG@15.1700:SignerRight">
    <vt:lpwstr/>
  </property>
  <property fmtid="{D5CDD505-2E9C-101B-9397-08002B2CF9AE}" pid="259" name="FSC#UVEKCFG@15.1700:SignerLeftJobTitle">
    <vt:lpwstr/>
  </property>
  <property fmtid="{D5CDD505-2E9C-101B-9397-08002B2CF9AE}" pid="260" name="FSC#UVEKCFG@15.1700:SignerRightJobTitle">
    <vt:lpwstr/>
  </property>
  <property fmtid="{D5CDD505-2E9C-101B-9397-08002B2CF9AE}" pid="261" name="FSC#UVEKCFG@15.1700:SignerLeftFunction">
    <vt:lpwstr/>
  </property>
  <property fmtid="{D5CDD505-2E9C-101B-9397-08002B2CF9AE}" pid="262" name="FSC#UVEKCFG@15.1700:SignerRightFunction">
    <vt:lpwstr/>
  </property>
  <property fmtid="{D5CDD505-2E9C-101B-9397-08002B2CF9AE}" pid="263" name="FSC#UVEKCFG@15.1700:SignerLeftUserRoleGroup">
    <vt:lpwstr/>
  </property>
  <property fmtid="{D5CDD505-2E9C-101B-9397-08002B2CF9AE}" pid="264" name="FSC#UVEKCFG@15.1700:SignerRightUserRoleGroup">
    <vt:lpwstr/>
  </property>
  <property fmtid="{D5CDD505-2E9C-101B-9397-08002B2CF9AE}" pid="265" name="FSC#UVEKCFG@15.1700:DocumentNumber">
    <vt:lpwstr>P353-1103</vt:lpwstr>
  </property>
  <property fmtid="{D5CDD505-2E9C-101B-9397-08002B2CF9AE}" pid="266" name="FSC#UVEKCFG@15.1700:AssignmentNumber">
    <vt:lpwstr/>
  </property>
  <property fmtid="{D5CDD505-2E9C-101B-9397-08002B2CF9AE}" pid="267" name="FSC#UVEKCFG@15.1700:EM_Personal">
    <vt:lpwstr/>
  </property>
  <property fmtid="{D5CDD505-2E9C-101B-9397-08002B2CF9AE}" pid="268" name="FSC#UVEKCFG@15.1700:EM_Geschlecht">
    <vt:lpwstr/>
  </property>
  <property fmtid="{D5CDD505-2E9C-101B-9397-08002B2CF9AE}" pid="269" name="FSC#UVEKCFG@15.1700:EM_GebDatum">
    <vt:lpwstr/>
  </property>
  <property fmtid="{D5CDD505-2E9C-101B-9397-08002B2CF9AE}" pid="270" name="FSC#UVEKCFG@15.1700:EM_Funktion">
    <vt:lpwstr/>
  </property>
  <property fmtid="{D5CDD505-2E9C-101B-9397-08002B2CF9AE}" pid="271" name="FSC#UVEKCFG@15.1700:EM_Beruf">
    <vt:lpwstr/>
  </property>
  <property fmtid="{D5CDD505-2E9C-101B-9397-08002B2CF9AE}" pid="272" name="FSC#UVEKCFG@15.1700:EM_SVNR">
    <vt:lpwstr/>
  </property>
  <property fmtid="{D5CDD505-2E9C-101B-9397-08002B2CF9AE}" pid="273" name="FSC#UVEKCFG@15.1700:EM_Familienstand">
    <vt:lpwstr/>
  </property>
  <property fmtid="{D5CDD505-2E9C-101B-9397-08002B2CF9AE}" pid="274" name="FSC#UVEKCFG@15.1700:EM_Muttersprache">
    <vt:lpwstr/>
  </property>
  <property fmtid="{D5CDD505-2E9C-101B-9397-08002B2CF9AE}" pid="275" name="FSC#UVEKCFG@15.1700:EM_Geboren_in">
    <vt:lpwstr/>
  </property>
  <property fmtid="{D5CDD505-2E9C-101B-9397-08002B2CF9AE}" pid="276" name="FSC#UVEKCFG@15.1700:EM_Briefanrede">
    <vt:lpwstr/>
  </property>
  <property fmtid="{D5CDD505-2E9C-101B-9397-08002B2CF9AE}" pid="277" name="FSC#UVEKCFG@15.1700:EM_Kommunikationssprache">
    <vt:lpwstr/>
  </property>
  <property fmtid="{D5CDD505-2E9C-101B-9397-08002B2CF9AE}" pid="278" name="FSC#UVEKCFG@15.1700:EM_Webseite">
    <vt:lpwstr/>
  </property>
  <property fmtid="{D5CDD505-2E9C-101B-9397-08002B2CF9AE}" pid="279" name="FSC#UVEKCFG@15.1700:EM_TelNr_Business">
    <vt:lpwstr/>
  </property>
  <property fmtid="{D5CDD505-2E9C-101B-9397-08002B2CF9AE}" pid="280" name="FSC#UVEKCFG@15.1700:EM_TelNr_Private">
    <vt:lpwstr/>
  </property>
  <property fmtid="{D5CDD505-2E9C-101B-9397-08002B2CF9AE}" pid="281" name="FSC#UVEKCFG@15.1700:EM_TelNr_Mobile">
    <vt:lpwstr/>
  </property>
  <property fmtid="{D5CDD505-2E9C-101B-9397-08002B2CF9AE}" pid="282" name="FSC#UVEKCFG@15.1700:EM_TelNr_Other">
    <vt:lpwstr/>
  </property>
  <property fmtid="{D5CDD505-2E9C-101B-9397-08002B2CF9AE}" pid="283" name="FSC#UVEKCFG@15.1700:EM_TelNr_Fax">
    <vt:lpwstr/>
  </property>
  <property fmtid="{D5CDD505-2E9C-101B-9397-08002B2CF9AE}" pid="284" name="FSC#UVEKCFG@15.1700:EM_EMail1">
    <vt:lpwstr/>
  </property>
  <property fmtid="{D5CDD505-2E9C-101B-9397-08002B2CF9AE}" pid="285" name="FSC#UVEKCFG@15.1700:EM_EMail2">
    <vt:lpwstr/>
  </property>
  <property fmtid="{D5CDD505-2E9C-101B-9397-08002B2CF9AE}" pid="286" name="FSC#UVEKCFG@15.1700:EM_EMail3">
    <vt:lpwstr/>
  </property>
  <property fmtid="{D5CDD505-2E9C-101B-9397-08002B2CF9AE}" pid="287" name="FSC#UVEKCFG@15.1700:EM_Name">
    <vt:lpwstr/>
  </property>
  <property fmtid="{D5CDD505-2E9C-101B-9397-08002B2CF9AE}" pid="288" name="FSC#UVEKCFG@15.1700:EM_UID">
    <vt:lpwstr/>
  </property>
  <property fmtid="{D5CDD505-2E9C-101B-9397-08002B2CF9AE}" pid="289" name="FSC#UVEKCFG@15.1700:EM_Rechtsform">
    <vt:lpwstr/>
  </property>
  <property fmtid="{D5CDD505-2E9C-101B-9397-08002B2CF9AE}" pid="290" name="FSC#UVEKCFG@15.1700:EM_Klassifizierung">
    <vt:lpwstr/>
  </property>
  <property fmtid="{D5CDD505-2E9C-101B-9397-08002B2CF9AE}" pid="291" name="FSC#UVEKCFG@15.1700:EM_Gruendungsjahr">
    <vt:lpwstr/>
  </property>
  <property fmtid="{D5CDD505-2E9C-101B-9397-08002B2CF9AE}" pid="292" name="FSC#UVEKCFG@15.1700:EM_Versandart">
    <vt:lpwstr>B-Post</vt:lpwstr>
  </property>
  <property fmtid="{D5CDD505-2E9C-101B-9397-08002B2CF9AE}" pid="293" name="FSC#UVEKCFG@15.1700:EM_Versandvermek">
    <vt:lpwstr/>
  </property>
  <property fmtid="{D5CDD505-2E9C-101B-9397-08002B2CF9AE}" pid="294" name="FSC#UVEKCFG@15.1700:EM_Anrede">
    <vt:lpwstr/>
  </property>
  <property fmtid="{D5CDD505-2E9C-101B-9397-08002B2CF9AE}" pid="295" name="FSC#UVEKCFG@15.1700:EM_Titel">
    <vt:lpwstr/>
  </property>
  <property fmtid="{D5CDD505-2E9C-101B-9397-08002B2CF9AE}" pid="296" name="FSC#UVEKCFG@15.1700:EM_Nachgestellter_Titel">
    <vt:lpwstr/>
  </property>
  <property fmtid="{D5CDD505-2E9C-101B-9397-08002B2CF9AE}" pid="297" name="FSC#UVEKCFG@15.1700:EM_Vorname">
    <vt:lpwstr/>
  </property>
  <property fmtid="{D5CDD505-2E9C-101B-9397-08002B2CF9AE}" pid="298" name="FSC#UVEKCFG@15.1700:EM_Nachname">
    <vt:lpwstr/>
  </property>
  <property fmtid="{D5CDD505-2E9C-101B-9397-08002B2CF9AE}" pid="299" name="FSC#UVEKCFG@15.1700:EM_Kurzbezeichnung">
    <vt:lpwstr/>
  </property>
  <property fmtid="{D5CDD505-2E9C-101B-9397-08002B2CF9AE}" pid="300" name="FSC#UVEKCFG@15.1700:EM_Organisations_Zeile_1">
    <vt:lpwstr/>
  </property>
  <property fmtid="{D5CDD505-2E9C-101B-9397-08002B2CF9AE}" pid="301" name="FSC#UVEKCFG@15.1700:EM_Organisations_Zeile_2">
    <vt:lpwstr/>
  </property>
  <property fmtid="{D5CDD505-2E9C-101B-9397-08002B2CF9AE}" pid="302" name="FSC#UVEKCFG@15.1700:EM_Organisations_Zeile_3">
    <vt:lpwstr/>
  </property>
  <property fmtid="{D5CDD505-2E9C-101B-9397-08002B2CF9AE}" pid="303" name="FSC#UVEKCFG@15.1700:EM_Strasse">
    <vt:lpwstr/>
  </property>
  <property fmtid="{D5CDD505-2E9C-101B-9397-08002B2CF9AE}" pid="304" name="FSC#UVEKCFG@15.1700:EM_Hausnummer">
    <vt:lpwstr/>
  </property>
  <property fmtid="{D5CDD505-2E9C-101B-9397-08002B2CF9AE}" pid="305" name="FSC#UVEKCFG@15.1700:EM_Strasse2">
    <vt:lpwstr/>
  </property>
  <property fmtid="{D5CDD505-2E9C-101B-9397-08002B2CF9AE}" pid="306" name="FSC#UVEKCFG@15.1700:EM_Hausnummer_Zusatz">
    <vt:lpwstr/>
  </property>
  <property fmtid="{D5CDD505-2E9C-101B-9397-08002B2CF9AE}" pid="307" name="FSC#UVEKCFG@15.1700:EM_Postfach">
    <vt:lpwstr/>
  </property>
  <property fmtid="{D5CDD505-2E9C-101B-9397-08002B2CF9AE}" pid="308" name="FSC#UVEKCFG@15.1700:EM_PLZ">
    <vt:lpwstr/>
  </property>
  <property fmtid="{D5CDD505-2E9C-101B-9397-08002B2CF9AE}" pid="309" name="FSC#UVEKCFG@15.1700:EM_Ort">
    <vt:lpwstr/>
  </property>
  <property fmtid="{D5CDD505-2E9C-101B-9397-08002B2CF9AE}" pid="310" name="FSC#UVEKCFG@15.1700:EM_Land">
    <vt:lpwstr/>
  </property>
  <property fmtid="{D5CDD505-2E9C-101B-9397-08002B2CF9AE}" pid="311" name="FSC#UVEKCFG@15.1700:EM_E_Mail_Adresse">
    <vt:lpwstr/>
  </property>
  <property fmtid="{D5CDD505-2E9C-101B-9397-08002B2CF9AE}" pid="312" name="FSC#UVEKCFG@15.1700:EM_Funktionsbezeichnung">
    <vt:lpwstr/>
  </property>
  <property fmtid="{D5CDD505-2E9C-101B-9397-08002B2CF9AE}" pid="313" name="FSC#UVEKCFG@15.1700:EM_Serienbrieffeld_1">
    <vt:lpwstr/>
  </property>
  <property fmtid="{D5CDD505-2E9C-101B-9397-08002B2CF9AE}" pid="314" name="FSC#UVEKCFG@15.1700:EM_Serienbrieffeld_2">
    <vt:lpwstr/>
  </property>
  <property fmtid="{D5CDD505-2E9C-101B-9397-08002B2CF9AE}" pid="315" name="FSC#UVEKCFG@15.1700:EM_Serienbrieffeld_3">
    <vt:lpwstr/>
  </property>
  <property fmtid="{D5CDD505-2E9C-101B-9397-08002B2CF9AE}" pid="316" name="FSC#UVEKCFG@15.1700:EM_Serienbrieffeld_4">
    <vt:lpwstr/>
  </property>
  <property fmtid="{D5CDD505-2E9C-101B-9397-08002B2CF9AE}" pid="317" name="FSC#UVEKCFG@15.1700:EM_Serienbrieffeld_5">
    <vt:lpwstr/>
  </property>
  <property fmtid="{D5CDD505-2E9C-101B-9397-08002B2CF9AE}" pid="318" name="FSC#UVEKCFG@15.1700:EM_Address">
    <vt:lpwstr/>
  </property>
  <property fmtid="{D5CDD505-2E9C-101B-9397-08002B2CF9AE}" pid="319" name="FSC#UVEKCFG@15.1700:Abs_Nachname">
    <vt:lpwstr/>
  </property>
  <property fmtid="{D5CDD505-2E9C-101B-9397-08002B2CF9AE}" pid="320" name="FSC#UVEKCFG@15.1700:Abs_Vorname">
    <vt:lpwstr/>
  </property>
  <property fmtid="{D5CDD505-2E9C-101B-9397-08002B2CF9AE}" pid="321" name="FSC#UVEKCFG@15.1700:Abs_Zeichen">
    <vt:lpwstr/>
  </property>
  <property fmtid="{D5CDD505-2E9C-101B-9397-08002B2CF9AE}" pid="322" name="FSC#UVEKCFG@15.1700:Anrede">
    <vt:lpwstr/>
  </property>
  <property fmtid="{D5CDD505-2E9C-101B-9397-08002B2CF9AE}" pid="323" name="FSC#UVEKCFG@15.1700:EM_Versandartspez">
    <vt:lpwstr/>
  </property>
  <property fmtid="{D5CDD505-2E9C-101B-9397-08002B2CF9AE}" pid="324" name="FSC#UVEKCFG@15.1700:Briefdatum">
    <vt:lpwstr>31.08.2016</vt:lpwstr>
  </property>
  <property fmtid="{D5CDD505-2E9C-101B-9397-08002B2CF9AE}" pid="325" name="FSC#UVEKCFG@15.1700:Empf_Zeichen">
    <vt:lpwstr/>
  </property>
  <property fmtid="{D5CDD505-2E9C-101B-9397-08002B2CF9AE}" pid="326" name="FSC#UVEKCFG@15.1700:FilialePLZ">
    <vt:lpwstr/>
  </property>
  <property fmtid="{D5CDD505-2E9C-101B-9397-08002B2CF9AE}" pid="327" name="FSC#UVEKCFG@15.1700:Gegenstand">
    <vt:lpwstr>Beilage 03 Fragekatalog_DE zu KO UVEK</vt:lpwstr>
  </property>
  <property fmtid="{D5CDD505-2E9C-101B-9397-08002B2CF9AE}" pid="328" name="FSC#UVEKCFG@15.1700:Nummer">
    <vt:lpwstr>P353-1103</vt:lpwstr>
  </property>
  <property fmtid="{D5CDD505-2E9C-101B-9397-08002B2CF9AE}" pid="329" name="FSC#UVEKCFG@15.1700:Unterschrift_Nachname">
    <vt:lpwstr/>
  </property>
  <property fmtid="{D5CDD505-2E9C-101B-9397-08002B2CF9AE}" pid="330" name="FSC#UVEKCFG@15.1700:Unterschrift_Vorname">
    <vt:lpwstr/>
  </property>
  <property fmtid="{D5CDD505-2E9C-101B-9397-08002B2CF9AE}" pid="331" name="FSC#COOELAK@1.1001:IncomingNumber">
    <vt:lpwstr/>
  </property>
  <property fmtid="{D5CDD505-2E9C-101B-9397-08002B2CF9AE}" pid="332" name="FSC#COOELAK@1.1001:IncomingSubject">
    <vt:lpwstr/>
  </property>
  <property fmtid="{D5CDD505-2E9C-101B-9397-08002B2CF9AE}" pid="333" name="FSC#COOELAK@1.1001:ProcessResponsible">
    <vt:lpwstr/>
  </property>
  <property fmtid="{D5CDD505-2E9C-101B-9397-08002B2CF9AE}" pid="334" name="FSC#COOELAK@1.1001:ProcessResponsiblePhone">
    <vt:lpwstr/>
  </property>
  <property fmtid="{D5CDD505-2E9C-101B-9397-08002B2CF9AE}" pid="335" name="FSC#COOELAK@1.1001:ProcessResponsibleMail">
    <vt:lpwstr/>
  </property>
  <property fmtid="{D5CDD505-2E9C-101B-9397-08002B2CF9AE}" pid="336" name="FSC#COOELAK@1.1001:ProcessResponsibleFax">
    <vt:lpwstr/>
  </property>
  <property fmtid="{D5CDD505-2E9C-101B-9397-08002B2CF9AE}" pid="337" name="FSC#COOELAK@1.1001:ApproverFirstName">
    <vt:lpwstr/>
  </property>
  <property fmtid="{D5CDD505-2E9C-101B-9397-08002B2CF9AE}" pid="338" name="FSC#COOELAK@1.1001:ApproverSurName">
    <vt:lpwstr/>
  </property>
  <property fmtid="{D5CDD505-2E9C-101B-9397-08002B2CF9AE}" pid="339" name="FSC#COOELAK@1.1001:ApproverTitle">
    <vt:lpwstr/>
  </property>
  <property fmtid="{D5CDD505-2E9C-101B-9397-08002B2CF9AE}" pid="340" name="FSC#COOELAK@1.1001:ExternalDate">
    <vt:lpwstr/>
  </property>
  <property fmtid="{D5CDD505-2E9C-101B-9397-08002B2CF9AE}" pid="341" name="FSC#COOELAK@1.1001:SettlementApprovedAt">
    <vt:lpwstr/>
  </property>
  <property fmtid="{D5CDD505-2E9C-101B-9397-08002B2CF9AE}" pid="342" name="FSC#COOELAK@1.1001:BaseNumber">
    <vt:lpwstr>233.11</vt:lpwstr>
  </property>
  <property fmtid="{D5CDD505-2E9C-101B-9397-08002B2CF9AE}" pid="343" name="FSC#COOELAK@1.1001:CurrentUserRolePos">
    <vt:lpwstr>Sachbearbeiter/in</vt:lpwstr>
  </property>
  <property fmtid="{D5CDD505-2E9C-101B-9397-08002B2CF9AE}" pid="344" name="FSC#COOELAK@1.1001:CurrentUserEmail">
    <vt:lpwstr>raphael.bucher@bafu.admin.ch</vt:lpwstr>
  </property>
  <property fmtid="{D5CDD505-2E9C-101B-9397-08002B2CF9AE}" pid="345" name="FSC#ATSTATECFG@1.1001:Office">
    <vt:lpwstr/>
  </property>
  <property fmtid="{D5CDD505-2E9C-101B-9397-08002B2CF9AE}" pid="346" name="FSC#ATSTATECFG@1.1001:Agent">
    <vt:lpwstr/>
  </property>
  <property fmtid="{D5CDD505-2E9C-101B-9397-08002B2CF9AE}" pid="347" name="FSC#ATSTATECFG@1.1001:AgentPhone">
    <vt:lpwstr/>
  </property>
  <property fmtid="{D5CDD505-2E9C-101B-9397-08002B2CF9AE}" pid="348" name="FSC#ATSTATECFG@1.1001:DepartmentFax">
    <vt:lpwstr/>
  </property>
  <property fmtid="{D5CDD505-2E9C-101B-9397-08002B2CF9AE}" pid="349" name="FSC#ATSTATECFG@1.1001:DepartmentEmail">
    <vt:lpwstr/>
  </property>
  <property fmtid="{D5CDD505-2E9C-101B-9397-08002B2CF9AE}" pid="350" name="FSC#ATSTATECFG@1.1001:SubfileDate">
    <vt:lpwstr/>
  </property>
  <property fmtid="{D5CDD505-2E9C-101B-9397-08002B2CF9AE}" pid="351" name="FSC#ATSTATECFG@1.1001:SubfileSubject">
    <vt:lpwstr>Beilage 03 Fragekatalog_DE zu KO UVEK</vt:lpwstr>
  </property>
  <property fmtid="{D5CDD505-2E9C-101B-9397-08002B2CF9AE}" pid="352" name="FSC#ATSTATECFG@1.1001:DepartmentZipCode">
    <vt:lpwstr/>
  </property>
  <property fmtid="{D5CDD505-2E9C-101B-9397-08002B2CF9AE}" pid="353" name="FSC#ATSTATECFG@1.1001:DepartmentCountry">
    <vt:lpwstr/>
  </property>
  <property fmtid="{D5CDD505-2E9C-101B-9397-08002B2CF9AE}" pid="354" name="FSC#ATSTATECFG@1.1001:DepartmentCity">
    <vt:lpwstr/>
  </property>
  <property fmtid="{D5CDD505-2E9C-101B-9397-08002B2CF9AE}" pid="355" name="FSC#ATSTATECFG@1.1001:DepartmentStreet">
    <vt:lpwstr/>
  </property>
  <property fmtid="{D5CDD505-2E9C-101B-9397-08002B2CF9AE}" pid="356" name="FSC#ATSTATECFG@1.1001:DepartmentDVR">
    <vt:lpwstr/>
  </property>
  <property fmtid="{D5CDD505-2E9C-101B-9397-08002B2CF9AE}" pid="357" name="FSC#ATSTATECFG@1.1001:DepartmentUID">
    <vt:lpwstr/>
  </property>
  <property fmtid="{D5CDD505-2E9C-101B-9397-08002B2CF9AE}" pid="358" name="FSC#ATSTATECFG@1.1001:SubfileReference">
    <vt:lpwstr>233.11-00001/00035</vt:lpwstr>
  </property>
  <property fmtid="{D5CDD505-2E9C-101B-9397-08002B2CF9AE}" pid="359" name="FSC#ATSTATECFG@1.1001:Clause">
    <vt:lpwstr/>
  </property>
  <property fmtid="{D5CDD505-2E9C-101B-9397-08002B2CF9AE}" pid="360" name="FSC#ATSTATECFG@1.1001:ApprovedSignature">
    <vt:lpwstr/>
  </property>
  <property fmtid="{D5CDD505-2E9C-101B-9397-08002B2CF9AE}" pid="361" name="FSC#ATSTATECFG@1.1001:BankAccount">
    <vt:lpwstr/>
  </property>
  <property fmtid="{D5CDD505-2E9C-101B-9397-08002B2CF9AE}" pid="362" name="FSC#ATSTATECFG@1.1001:BankAccountOwner">
    <vt:lpwstr/>
  </property>
  <property fmtid="{D5CDD505-2E9C-101B-9397-08002B2CF9AE}" pid="363" name="FSC#ATSTATECFG@1.1001:BankInstitute">
    <vt:lpwstr/>
  </property>
  <property fmtid="{D5CDD505-2E9C-101B-9397-08002B2CF9AE}" pid="364" name="FSC#ATSTATECFG@1.1001:BankAccountID">
    <vt:lpwstr/>
  </property>
  <property fmtid="{D5CDD505-2E9C-101B-9397-08002B2CF9AE}" pid="365" name="FSC#ATSTATECFG@1.1001:BankAccountIBAN">
    <vt:lpwstr/>
  </property>
  <property fmtid="{D5CDD505-2E9C-101B-9397-08002B2CF9AE}" pid="366" name="FSC#ATSTATECFG@1.1001:BankAccountBIC">
    <vt:lpwstr/>
  </property>
  <property fmtid="{D5CDD505-2E9C-101B-9397-08002B2CF9AE}" pid="367" name="FSC#ATSTATECFG@1.1001:BankName">
    <vt:lpwstr/>
  </property>
  <property fmtid="{D5CDD505-2E9C-101B-9397-08002B2CF9AE}" pid="368" name="FSC#FSCFOLIO@1.1001:docpropproject">
    <vt:lpwstr/>
  </property>
  <property fmtid="{D5CDD505-2E9C-101B-9397-08002B2CF9AE}" pid="369" name="FSC#UVEKCFG@15.1700:FileResponsibleStreetPostal">
    <vt:lpwstr/>
  </property>
  <property fmtid="{D5CDD505-2E9C-101B-9397-08002B2CF9AE}" pid="370" name="FSC#UVEKCFG@15.1700:FileResponsiblezipcodePostal">
    <vt:lpwstr/>
  </property>
  <property fmtid="{D5CDD505-2E9C-101B-9397-08002B2CF9AE}" pid="371" name="FSC#UVEKCFG@15.1700:FileResponsiblecityPostal">
    <vt:lpwstr/>
  </property>
  <property fmtid="{D5CDD505-2E9C-101B-9397-08002B2CF9AE}" pid="372" name="FSC#UVEKCFG@15.1700:FileResponsibleStreetInvoice">
    <vt:lpwstr/>
  </property>
  <property fmtid="{D5CDD505-2E9C-101B-9397-08002B2CF9AE}" pid="373" name="FSC#UVEKCFG@15.1700:FileResponsiblezipcodeInvoice">
    <vt:lpwstr/>
  </property>
  <property fmtid="{D5CDD505-2E9C-101B-9397-08002B2CF9AE}" pid="374" name="FSC#UVEKCFG@15.1700:FileResponsiblecityInvoice">
    <vt:lpwstr/>
  </property>
  <property fmtid="{D5CDD505-2E9C-101B-9397-08002B2CF9AE}" pid="375" name="FSC#UVEKCFG@15.1700:ResponsibleDefaultRoleOrg">
    <vt:lpwstr/>
  </property>
  <property fmtid="{D5CDD505-2E9C-101B-9397-08002B2CF9AE}" pid="376" name="FSC#UVEKCFG@15.1700:SL_HStufe1">
    <vt:lpwstr/>
  </property>
  <property fmtid="{D5CDD505-2E9C-101B-9397-08002B2CF9AE}" pid="377" name="FSC#UVEKCFG@15.1700:SL_FStufe1">
    <vt:lpwstr/>
  </property>
  <property fmtid="{D5CDD505-2E9C-101B-9397-08002B2CF9AE}" pid="378" name="FSC#UVEKCFG@15.1700:SL_HStufe2">
    <vt:lpwstr/>
  </property>
  <property fmtid="{D5CDD505-2E9C-101B-9397-08002B2CF9AE}" pid="379" name="FSC#UVEKCFG@15.1700:SL_FStufe2">
    <vt:lpwstr/>
  </property>
  <property fmtid="{D5CDD505-2E9C-101B-9397-08002B2CF9AE}" pid="380" name="FSC#UVEKCFG@15.1700:SL_HStufe3">
    <vt:lpwstr/>
  </property>
  <property fmtid="{D5CDD505-2E9C-101B-9397-08002B2CF9AE}" pid="381" name="FSC#UVEKCFG@15.1700:SL_FStufe3">
    <vt:lpwstr/>
  </property>
  <property fmtid="{D5CDD505-2E9C-101B-9397-08002B2CF9AE}" pid="382" name="FSC#UVEKCFG@15.1700:SL_HStufe4">
    <vt:lpwstr/>
  </property>
  <property fmtid="{D5CDD505-2E9C-101B-9397-08002B2CF9AE}" pid="383" name="FSC#UVEKCFG@15.1700:SL_FStufe4">
    <vt:lpwstr/>
  </property>
  <property fmtid="{D5CDD505-2E9C-101B-9397-08002B2CF9AE}" pid="384" name="FSC#UVEKCFG@15.1700:SR_HStufe1">
    <vt:lpwstr/>
  </property>
  <property fmtid="{D5CDD505-2E9C-101B-9397-08002B2CF9AE}" pid="385" name="FSC#UVEKCFG@15.1700:SR_FStufe1">
    <vt:lpwstr/>
  </property>
  <property fmtid="{D5CDD505-2E9C-101B-9397-08002B2CF9AE}" pid="386" name="FSC#UVEKCFG@15.1700:SR_HStufe2">
    <vt:lpwstr/>
  </property>
  <property fmtid="{D5CDD505-2E9C-101B-9397-08002B2CF9AE}" pid="387" name="FSC#UVEKCFG@15.1700:SR_FStufe2">
    <vt:lpwstr/>
  </property>
  <property fmtid="{D5CDD505-2E9C-101B-9397-08002B2CF9AE}" pid="388" name="FSC#UVEKCFG@15.1700:SR_HStufe3">
    <vt:lpwstr/>
  </property>
  <property fmtid="{D5CDD505-2E9C-101B-9397-08002B2CF9AE}" pid="389" name="FSC#UVEKCFG@15.1700:SR_FStufe3">
    <vt:lpwstr/>
  </property>
  <property fmtid="{D5CDD505-2E9C-101B-9397-08002B2CF9AE}" pid="390" name="FSC#UVEKCFG@15.1700:SR_HStufe4">
    <vt:lpwstr/>
  </property>
  <property fmtid="{D5CDD505-2E9C-101B-9397-08002B2CF9AE}" pid="391" name="FSC#UVEKCFG@15.1700:SR_FStufe4">
    <vt:lpwstr/>
  </property>
  <property fmtid="{D5CDD505-2E9C-101B-9397-08002B2CF9AE}" pid="392" name="FSC#UVEKCFG@15.1700:FileResp_HStufe1">
    <vt:lpwstr/>
  </property>
  <property fmtid="{D5CDD505-2E9C-101B-9397-08002B2CF9AE}" pid="393" name="FSC#UVEKCFG@15.1700:FileResp_FStufe1">
    <vt:lpwstr/>
  </property>
  <property fmtid="{D5CDD505-2E9C-101B-9397-08002B2CF9AE}" pid="394" name="FSC#UVEKCFG@15.1700:FileResp_HStufe2">
    <vt:lpwstr/>
  </property>
  <property fmtid="{D5CDD505-2E9C-101B-9397-08002B2CF9AE}" pid="395" name="FSC#UVEKCFG@15.1700:FileResp_FStufe2">
    <vt:lpwstr/>
  </property>
  <property fmtid="{D5CDD505-2E9C-101B-9397-08002B2CF9AE}" pid="396" name="FSC#UVEKCFG@15.1700:FileResp_HStufe3">
    <vt:lpwstr/>
  </property>
  <property fmtid="{D5CDD505-2E9C-101B-9397-08002B2CF9AE}" pid="397" name="FSC#UVEKCFG@15.1700:FileResp_FStufe3">
    <vt:lpwstr/>
  </property>
  <property fmtid="{D5CDD505-2E9C-101B-9397-08002B2CF9AE}" pid="398" name="FSC#UVEKCFG@15.1700:FileResp_HStufe4">
    <vt:lpwstr/>
  </property>
  <property fmtid="{D5CDD505-2E9C-101B-9397-08002B2CF9AE}" pid="399" name="FSC#UVEKCFG@15.1700:FileResp_FStufe4">
    <vt:lpwstr/>
  </property>
</Properties>
</file>